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ADDBE" w14:textId="77777777" w:rsidR="001C5D0C" w:rsidRDefault="00BB3FF1" w:rsidP="001C5D0C">
      <w:pPr>
        <w:spacing w:before="0" w:after="0" w:line="240" w:lineRule="auto"/>
        <w:jc w:val="center"/>
        <w:rPr>
          <w:rFonts w:asciiTheme="majorHAnsi" w:eastAsiaTheme="majorEastAsia" w:hAnsiTheme="majorHAnsi" w:cstheme="majorBidi"/>
          <w:b/>
          <w:bCs/>
          <w:color w:val="C94412"/>
          <w:sz w:val="28"/>
          <w:szCs w:val="32"/>
        </w:rPr>
      </w:pPr>
      <w:bookmarkStart w:id="0" w:name="_GoBack"/>
      <w:r w:rsidRPr="000C5632">
        <w:rPr>
          <w:rFonts w:asciiTheme="majorHAnsi" w:eastAsiaTheme="majorEastAsia" w:hAnsiTheme="majorHAnsi" w:cstheme="majorBidi"/>
          <w:b/>
          <w:bCs/>
          <w:color w:val="C94412"/>
          <w:sz w:val="28"/>
          <w:szCs w:val="32"/>
        </w:rPr>
        <w:t xml:space="preserve">Decoding Objections: </w:t>
      </w:r>
    </w:p>
    <w:p w14:paraId="0842A8FF" w14:textId="77777777" w:rsidR="001C5D0C" w:rsidRDefault="00BB3FF1" w:rsidP="001C5D0C">
      <w:pPr>
        <w:spacing w:before="0" w:after="0" w:line="240" w:lineRule="auto"/>
        <w:jc w:val="center"/>
        <w:rPr>
          <w:rFonts w:asciiTheme="majorHAnsi" w:eastAsiaTheme="majorEastAsia" w:hAnsiTheme="majorHAnsi" w:cstheme="majorBidi"/>
          <w:b/>
          <w:bCs/>
          <w:color w:val="C94412"/>
          <w:sz w:val="28"/>
          <w:szCs w:val="32"/>
        </w:rPr>
      </w:pPr>
      <w:r w:rsidRPr="000C5632">
        <w:rPr>
          <w:rFonts w:asciiTheme="majorHAnsi" w:eastAsiaTheme="majorEastAsia" w:hAnsiTheme="majorHAnsi" w:cstheme="majorBidi"/>
          <w:b/>
          <w:bCs/>
          <w:color w:val="C94412"/>
          <w:sz w:val="28"/>
          <w:szCs w:val="32"/>
        </w:rPr>
        <w:t xml:space="preserve">Five Coaching Techniques to Overcome Roadblocks, </w:t>
      </w:r>
    </w:p>
    <w:p w14:paraId="7E8373E9" w14:textId="0059F5F0" w:rsidR="006B63A6" w:rsidRPr="001C5D0C" w:rsidRDefault="00BB3FF1" w:rsidP="001C5D0C">
      <w:pPr>
        <w:spacing w:before="0" w:after="0" w:line="240" w:lineRule="auto"/>
        <w:jc w:val="center"/>
        <w:rPr>
          <w:rFonts w:asciiTheme="majorHAnsi" w:eastAsiaTheme="majorEastAsia" w:hAnsiTheme="majorHAnsi" w:cstheme="majorBidi"/>
          <w:b/>
          <w:bCs/>
          <w:color w:val="C94412"/>
          <w:sz w:val="28"/>
          <w:szCs w:val="32"/>
        </w:rPr>
      </w:pPr>
      <w:r w:rsidRPr="000C5632">
        <w:rPr>
          <w:rFonts w:asciiTheme="majorHAnsi" w:eastAsiaTheme="majorEastAsia" w:hAnsiTheme="majorHAnsi" w:cstheme="majorBidi"/>
          <w:b/>
          <w:bCs/>
          <w:color w:val="C94412"/>
          <w:sz w:val="28"/>
          <w:szCs w:val="32"/>
        </w:rPr>
        <w:t>Stagnation and Resistance to Culture Change</w:t>
      </w:r>
    </w:p>
    <w:bookmarkEnd w:id="0"/>
    <w:p w14:paraId="2E6E4DD2" w14:textId="65EC6A8D" w:rsidR="006B63A6" w:rsidRPr="006471DD" w:rsidRDefault="00BB3FF1" w:rsidP="006B63A6">
      <w:pPr>
        <w:pStyle w:val="ListParagraph"/>
        <w:ind w:left="0" w:firstLine="0"/>
        <w:rPr>
          <w:color w:val="C94412"/>
          <w:sz w:val="28"/>
          <w:szCs w:val="28"/>
        </w:rPr>
      </w:pPr>
      <w:r w:rsidRPr="006471DD">
        <w:rPr>
          <w:b/>
          <w:color w:val="C94412"/>
          <w:sz w:val="28"/>
          <w:szCs w:val="28"/>
        </w:rPr>
        <w:t xml:space="preserve">#1: </w:t>
      </w:r>
      <w:r w:rsidR="006B63A6" w:rsidRPr="006471DD">
        <w:rPr>
          <w:b/>
          <w:color w:val="C94412"/>
          <w:sz w:val="28"/>
          <w:szCs w:val="28"/>
        </w:rPr>
        <w:t>Tame the Advice Monster</w:t>
      </w:r>
    </w:p>
    <w:p w14:paraId="6D54D108" w14:textId="727430A6" w:rsidR="006B63A6" w:rsidRPr="006471DD" w:rsidRDefault="006B63A6" w:rsidP="006B63A6">
      <w:pPr>
        <w:pStyle w:val="ListParagraph"/>
        <w:ind w:left="0" w:firstLine="0"/>
        <w:rPr>
          <w:szCs w:val="21"/>
        </w:rPr>
      </w:pPr>
      <w:r w:rsidRPr="006471DD">
        <w:rPr>
          <w:szCs w:val="21"/>
        </w:rPr>
        <w:t xml:space="preserve">We are highly practiced in telling others what we think they should do. Coaching is about helping others determine for themselves what they should do. Get into a place of learning first, only offer advice later if it is what they actually seek from you. </w:t>
      </w:r>
    </w:p>
    <w:p w14:paraId="54A80BC5" w14:textId="77777777" w:rsidR="006B63A6" w:rsidRDefault="006B63A6" w:rsidP="006B63A6">
      <w:pPr>
        <w:pStyle w:val="ListParagraph"/>
        <w:ind w:left="0" w:firstLine="0"/>
        <w:rPr>
          <w:sz w:val="21"/>
          <w:szCs w:val="21"/>
        </w:rPr>
      </w:pPr>
    </w:p>
    <w:p w14:paraId="00E00251" w14:textId="77777777" w:rsidR="006471DD" w:rsidRPr="006471DD" w:rsidRDefault="00BB3FF1" w:rsidP="006B63A6">
      <w:pPr>
        <w:pStyle w:val="ListParagraph"/>
        <w:ind w:left="0" w:firstLine="0"/>
        <w:rPr>
          <w:b/>
          <w:color w:val="C94412"/>
          <w:sz w:val="28"/>
          <w:szCs w:val="28"/>
        </w:rPr>
      </w:pPr>
      <w:r w:rsidRPr="006471DD">
        <w:rPr>
          <w:b/>
          <w:color w:val="C94412"/>
          <w:sz w:val="28"/>
          <w:szCs w:val="28"/>
        </w:rPr>
        <w:t xml:space="preserve">#2: </w:t>
      </w:r>
      <w:r w:rsidR="006B63A6" w:rsidRPr="006471DD">
        <w:rPr>
          <w:b/>
          <w:color w:val="C94412"/>
          <w:sz w:val="28"/>
          <w:szCs w:val="28"/>
        </w:rPr>
        <w:t xml:space="preserve">Meet Them Where They Are At </w:t>
      </w:r>
    </w:p>
    <w:p w14:paraId="16EB9A8A" w14:textId="2253B8A9" w:rsidR="00042386" w:rsidRPr="006B63A6" w:rsidRDefault="00042386" w:rsidP="006471DD">
      <w:pPr>
        <w:pStyle w:val="ListParagraph"/>
        <w:ind w:left="0" w:firstLine="0"/>
        <w:jc w:val="center"/>
        <w:rPr>
          <w:b/>
          <w:sz w:val="21"/>
          <w:szCs w:val="21"/>
        </w:rPr>
      </w:pPr>
      <w:r w:rsidRPr="000C5632">
        <w:rPr>
          <w:i/>
          <w:sz w:val="21"/>
          <w:szCs w:val="21"/>
        </w:rPr>
        <w:t>Intercultural Developmental Continuum</w:t>
      </w:r>
      <w:r w:rsidR="000C5632" w:rsidRPr="000C5632">
        <w:rPr>
          <w:i/>
          <w:sz w:val="21"/>
          <w:szCs w:val="21"/>
        </w:rPr>
        <w:t>, Mitch Hammer</w:t>
      </w:r>
    </w:p>
    <w:p w14:paraId="4077F7EC" w14:textId="54064D59" w:rsidR="00042386" w:rsidRPr="00D07B36" w:rsidRDefault="00042386" w:rsidP="000A77C9">
      <w:pPr>
        <w:spacing w:after="0" w:line="240" w:lineRule="auto"/>
        <w:rPr>
          <w:b/>
          <w:szCs w:val="22"/>
        </w:rPr>
      </w:pPr>
      <w:r w:rsidRPr="00D07B36">
        <w:rPr>
          <w:b/>
          <w:szCs w:val="22"/>
        </w:rPr>
        <w:t>Denial</w:t>
      </w:r>
      <w:r w:rsidR="000A77C9" w:rsidRPr="00D07B36">
        <w:rPr>
          <w:b/>
          <w:szCs w:val="22"/>
        </w:rPr>
        <w:t xml:space="preserve">: </w:t>
      </w:r>
      <w:r w:rsidR="000A77C9" w:rsidRPr="00D07B36">
        <w:rPr>
          <w:b/>
          <w:bCs/>
          <w:szCs w:val="22"/>
        </w:rPr>
        <w:t>do</w:t>
      </w:r>
      <w:r w:rsidRPr="00D07B36">
        <w:rPr>
          <w:b/>
          <w:bCs/>
          <w:szCs w:val="22"/>
        </w:rPr>
        <w:t>esn’t see differences</w:t>
      </w:r>
      <w:r w:rsidR="000A77C9" w:rsidRPr="00D07B36">
        <w:rPr>
          <w:b/>
          <w:bCs/>
          <w:szCs w:val="22"/>
        </w:rPr>
        <w:t xml:space="preserve"> or isn’t interested in noticing and focusing on differences</w:t>
      </w:r>
    </w:p>
    <w:p w14:paraId="6303AD91" w14:textId="77777777" w:rsidR="006471DD" w:rsidRPr="006471DD" w:rsidRDefault="006471DD" w:rsidP="006471DD">
      <w:pPr>
        <w:spacing w:before="0" w:after="0" w:line="240" w:lineRule="auto"/>
        <w:rPr>
          <w:bCs/>
          <w:i/>
          <w:sz w:val="8"/>
          <w:szCs w:val="22"/>
        </w:rPr>
      </w:pPr>
    </w:p>
    <w:p w14:paraId="556EEB28" w14:textId="76790D1D" w:rsidR="00042386" w:rsidRPr="006471DD" w:rsidRDefault="00B9705F" w:rsidP="00B9705F">
      <w:pPr>
        <w:spacing w:before="0" w:after="0" w:line="240" w:lineRule="auto"/>
        <w:rPr>
          <w:szCs w:val="22"/>
        </w:rPr>
      </w:pPr>
      <w:r w:rsidRPr="006471DD">
        <w:rPr>
          <w:bCs/>
          <w:i/>
          <w:szCs w:val="22"/>
        </w:rPr>
        <w:t>Goal:</w:t>
      </w:r>
      <w:r w:rsidRPr="006471DD">
        <w:rPr>
          <w:bCs/>
          <w:szCs w:val="22"/>
        </w:rPr>
        <w:t xml:space="preserve"> </w:t>
      </w:r>
      <w:r w:rsidR="001C5D0C">
        <w:rPr>
          <w:bCs/>
          <w:szCs w:val="22"/>
        </w:rPr>
        <w:t>Draw attention to</w:t>
      </w:r>
      <w:r w:rsidR="00042386" w:rsidRPr="006471DD">
        <w:rPr>
          <w:bCs/>
          <w:szCs w:val="22"/>
        </w:rPr>
        <w:t xml:space="preserve"> basic differences in a supported and reflective way</w:t>
      </w:r>
    </w:p>
    <w:p w14:paraId="596D3A39" w14:textId="77777777" w:rsidR="000A77C9" w:rsidRPr="006471DD" w:rsidRDefault="000A77C9" w:rsidP="00B9705F">
      <w:pPr>
        <w:pStyle w:val="ListParagraph"/>
        <w:numPr>
          <w:ilvl w:val="0"/>
          <w:numId w:val="29"/>
        </w:numPr>
        <w:spacing w:before="0" w:after="0" w:line="240" w:lineRule="auto"/>
      </w:pPr>
      <w:r w:rsidRPr="006471DD">
        <w:t>Create opportunities to see and reflect on differences such as culture days, international potlucks, art and dance performances from other cultures, etc.</w:t>
      </w:r>
    </w:p>
    <w:p w14:paraId="4E5F8023" w14:textId="77777777" w:rsidR="000A77C9" w:rsidRPr="006471DD" w:rsidRDefault="000A77C9" w:rsidP="00B9705F">
      <w:pPr>
        <w:pStyle w:val="ListParagraph"/>
        <w:numPr>
          <w:ilvl w:val="0"/>
          <w:numId w:val="29"/>
        </w:numPr>
        <w:spacing w:before="0" w:after="0" w:line="240" w:lineRule="auto"/>
      </w:pPr>
      <w:r w:rsidRPr="006471DD">
        <w:t>Promote reflection to highlight differences</w:t>
      </w:r>
    </w:p>
    <w:p w14:paraId="150950D7" w14:textId="77777777" w:rsidR="00B9705F" w:rsidRPr="006471DD" w:rsidRDefault="000A77C9" w:rsidP="000A77C9">
      <w:pPr>
        <w:pStyle w:val="ListParagraph"/>
        <w:numPr>
          <w:ilvl w:val="1"/>
          <w:numId w:val="29"/>
        </w:numPr>
        <w:spacing w:before="0" w:after="0" w:line="240" w:lineRule="auto"/>
      </w:pPr>
      <w:r w:rsidRPr="006471DD">
        <w:t>How might that be different for so and so</w:t>
      </w:r>
    </w:p>
    <w:p w14:paraId="0CE21A3B" w14:textId="364520D5" w:rsidR="000A77C9" w:rsidRPr="006471DD" w:rsidRDefault="000A77C9" w:rsidP="000A77C9">
      <w:pPr>
        <w:pStyle w:val="ListParagraph"/>
        <w:numPr>
          <w:ilvl w:val="1"/>
          <w:numId w:val="29"/>
        </w:numPr>
        <w:spacing w:before="0" w:after="0" w:line="240" w:lineRule="auto"/>
      </w:pPr>
      <w:r w:rsidRPr="006471DD">
        <w:t>How does group X do such and such activity?</w:t>
      </w:r>
    </w:p>
    <w:p w14:paraId="572E342E" w14:textId="4EEE3838" w:rsidR="00042386" w:rsidRPr="00D07B36" w:rsidRDefault="00042386" w:rsidP="00B9705F">
      <w:pPr>
        <w:spacing w:after="0" w:line="240" w:lineRule="auto"/>
        <w:rPr>
          <w:b/>
          <w:szCs w:val="22"/>
        </w:rPr>
      </w:pPr>
      <w:r w:rsidRPr="00D07B36">
        <w:rPr>
          <w:b/>
          <w:szCs w:val="22"/>
        </w:rPr>
        <w:t>Polarization</w:t>
      </w:r>
      <w:r w:rsidR="00B9705F" w:rsidRPr="00D07B36">
        <w:rPr>
          <w:b/>
          <w:szCs w:val="22"/>
        </w:rPr>
        <w:t xml:space="preserve">: </w:t>
      </w:r>
      <w:r w:rsidR="00B9705F" w:rsidRPr="00D07B36">
        <w:rPr>
          <w:b/>
          <w:bCs/>
          <w:szCs w:val="22"/>
        </w:rPr>
        <w:t>se</w:t>
      </w:r>
      <w:r w:rsidRPr="00D07B36">
        <w:rPr>
          <w:b/>
          <w:bCs/>
          <w:szCs w:val="22"/>
        </w:rPr>
        <w:t>es differences and judges them as wrong</w:t>
      </w:r>
      <w:r w:rsidR="00B9705F" w:rsidRPr="00D07B36">
        <w:rPr>
          <w:b/>
          <w:bCs/>
          <w:szCs w:val="22"/>
        </w:rPr>
        <w:t xml:space="preserve"> (preferring own way </w:t>
      </w:r>
      <w:r w:rsidR="00B9705F" w:rsidRPr="00D07B36">
        <w:rPr>
          <w:b/>
          <w:bCs/>
          <w:i/>
          <w:szCs w:val="22"/>
        </w:rPr>
        <w:t>or</w:t>
      </w:r>
      <w:r w:rsidR="00B9705F" w:rsidRPr="00D07B36">
        <w:rPr>
          <w:b/>
          <w:bCs/>
          <w:szCs w:val="22"/>
        </w:rPr>
        <w:t xml:space="preserve"> other way of being)</w:t>
      </w:r>
    </w:p>
    <w:p w14:paraId="7FD526A4" w14:textId="77777777" w:rsidR="006471DD" w:rsidRPr="006471DD" w:rsidRDefault="006471DD" w:rsidP="006471DD">
      <w:pPr>
        <w:spacing w:before="0" w:after="0" w:line="240" w:lineRule="auto"/>
        <w:rPr>
          <w:bCs/>
          <w:i/>
          <w:sz w:val="8"/>
          <w:szCs w:val="22"/>
        </w:rPr>
      </w:pPr>
    </w:p>
    <w:p w14:paraId="2C1E83A3" w14:textId="147BF25A" w:rsidR="00B9705F" w:rsidRPr="006471DD" w:rsidRDefault="00B9705F" w:rsidP="006471DD">
      <w:pPr>
        <w:spacing w:before="0" w:after="0" w:line="240" w:lineRule="auto"/>
        <w:rPr>
          <w:bCs/>
          <w:szCs w:val="22"/>
        </w:rPr>
      </w:pPr>
      <w:r w:rsidRPr="006471DD">
        <w:rPr>
          <w:bCs/>
          <w:i/>
          <w:szCs w:val="22"/>
        </w:rPr>
        <w:t>Goal:</w:t>
      </w:r>
      <w:r w:rsidRPr="006471DD">
        <w:rPr>
          <w:bCs/>
          <w:szCs w:val="22"/>
        </w:rPr>
        <w:t xml:space="preserve"> </w:t>
      </w:r>
      <w:r w:rsidR="001C5D0C">
        <w:rPr>
          <w:bCs/>
          <w:szCs w:val="22"/>
        </w:rPr>
        <w:t>Look for</w:t>
      </w:r>
      <w:r w:rsidR="00042386" w:rsidRPr="006471DD">
        <w:rPr>
          <w:bCs/>
          <w:szCs w:val="22"/>
        </w:rPr>
        <w:t xml:space="preserve"> commonalities and round out </w:t>
      </w:r>
      <w:r w:rsidR="001C5D0C">
        <w:rPr>
          <w:bCs/>
          <w:szCs w:val="22"/>
        </w:rPr>
        <w:t xml:space="preserve">praise and </w:t>
      </w:r>
      <w:r w:rsidR="00042386" w:rsidRPr="006471DD">
        <w:rPr>
          <w:bCs/>
          <w:szCs w:val="22"/>
        </w:rPr>
        <w:t>criticism to see strengths and weaknesses of both ways of being</w:t>
      </w:r>
    </w:p>
    <w:p w14:paraId="59B40596" w14:textId="77777777" w:rsidR="00B9705F" w:rsidRPr="006471DD" w:rsidRDefault="00B9705F" w:rsidP="006471DD">
      <w:pPr>
        <w:pStyle w:val="ListParagraph"/>
        <w:numPr>
          <w:ilvl w:val="0"/>
          <w:numId w:val="31"/>
        </w:numPr>
        <w:spacing w:before="0" w:after="0" w:line="240" w:lineRule="auto"/>
        <w:rPr>
          <w:bCs/>
          <w:color w:val="C94412"/>
        </w:rPr>
      </w:pPr>
      <w:r w:rsidRPr="006471DD">
        <w:rPr>
          <w:bCs/>
          <w:color w:val="C94412"/>
        </w:rPr>
        <w:t>Listen at Three Levels</w:t>
      </w:r>
    </w:p>
    <w:p w14:paraId="22949B5C" w14:textId="428669E4" w:rsidR="00042386" w:rsidRPr="006471DD" w:rsidRDefault="00B9705F" w:rsidP="006471DD">
      <w:pPr>
        <w:pStyle w:val="ListParagraph"/>
        <w:numPr>
          <w:ilvl w:val="0"/>
          <w:numId w:val="31"/>
        </w:numPr>
        <w:spacing w:before="0" w:after="0" w:line="240" w:lineRule="auto"/>
        <w:rPr>
          <w:color w:val="C94412"/>
        </w:rPr>
      </w:pPr>
      <w:r w:rsidRPr="006471DD">
        <w:rPr>
          <w:bCs/>
          <w:color w:val="C94412"/>
        </w:rPr>
        <w:t>Verify Values</w:t>
      </w:r>
      <w:r w:rsidR="00042386" w:rsidRPr="006471DD">
        <w:rPr>
          <w:bCs/>
          <w:color w:val="C94412"/>
        </w:rPr>
        <w:t xml:space="preserve">  </w:t>
      </w:r>
    </w:p>
    <w:p w14:paraId="66559113" w14:textId="2321A640" w:rsidR="00042386" w:rsidRPr="006471DD" w:rsidRDefault="00042386" w:rsidP="006471DD">
      <w:pPr>
        <w:pStyle w:val="ListParagraph"/>
        <w:numPr>
          <w:ilvl w:val="1"/>
          <w:numId w:val="31"/>
        </w:numPr>
        <w:spacing w:before="0" w:after="0" w:line="240" w:lineRule="auto"/>
        <w:rPr>
          <w:i/>
        </w:rPr>
      </w:pPr>
      <w:r w:rsidRPr="006471DD">
        <w:rPr>
          <w:bCs/>
          <w:i/>
        </w:rPr>
        <w:t>What do you have in common? What IS the same? What are the strengths AND weaknesses?</w:t>
      </w:r>
    </w:p>
    <w:p w14:paraId="338AA533" w14:textId="01CD32DC" w:rsidR="00042386" w:rsidRPr="00D07B36" w:rsidRDefault="00042386" w:rsidP="00F019F6">
      <w:pPr>
        <w:spacing w:after="0" w:line="240" w:lineRule="auto"/>
        <w:rPr>
          <w:b/>
          <w:szCs w:val="22"/>
        </w:rPr>
      </w:pPr>
      <w:r w:rsidRPr="00D07B36">
        <w:rPr>
          <w:b/>
          <w:szCs w:val="22"/>
        </w:rPr>
        <w:t>Minimization</w:t>
      </w:r>
      <w:r w:rsidR="00F019F6" w:rsidRPr="00D07B36">
        <w:rPr>
          <w:b/>
          <w:szCs w:val="22"/>
        </w:rPr>
        <w:t xml:space="preserve">: </w:t>
      </w:r>
      <w:r w:rsidR="00F019F6" w:rsidRPr="00D07B36">
        <w:rPr>
          <w:b/>
          <w:bCs/>
          <w:szCs w:val="22"/>
        </w:rPr>
        <w:t>i</w:t>
      </w:r>
      <w:r w:rsidRPr="00D07B36">
        <w:rPr>
          <w:b/>
          <w:bCs/>
          <w:szCs w:val="22"/>
        </w:rPr>
        <w:t>gnores differences by focusing on assumed similarities</w:t>
      </w:r>
    </w:p>
    <w:p w14:paraId="3FEA573C" w14:textId="77777777" w:rsidR="006471DD" w:rsidRPr="006471DD" w:rsidRDefault="006471DD" w:rsidP="00F019F6">
      <w:pPr>
        <w:spacing w:before="0" w:after="0" w:line="240" w:lineRule="auto"/>
        <w:rPr>
          <w:bCs/>
          <w:i/>
          <w:sz w:val="8"/>
          <w:szCs w:val="22"/>
        </w:rPr>
      </w:pPr>
    </w:p>
    <w:p w14:paraId="67EADD7A" w14:textId="0CA8B9BE" w:rsidR="00042386" w:rsidRPr="006471DD" w:rsidRDefault="00F019F6" w:rsidP="00F019F6">
      <w:pPr>
        <w:spacing w:before="0" w:after="0" w:line="240" w:lineRule="auto"/>
        <w:rPr>
          <w:szCs w:val="22"/>
        </w:rPr>
      </w:pPr>
      <w:r w:rsidRPr="006471DD">
        <w:rPr>
          <w:bCs/>
          <w:i/>
          <w:szCs w:val="22"/>
        </w:rPr>
        <w:t>Goal:</w:t>
      </w:r>
      <w:r w:rsidRPr="006471DD">
        <w:rPr>
          <w:bCs/>
          <w:szCs w:val="22"/>
        </w:rPr>
        <w:t xml:space="preserve"> </w:t>
      </w:r>
      <w:r w:rsidR="00042386" w:rsidRPr="006471DD">
        <w:rPr>
          <w:bCs/>
          <w:szCs w:val="22"/>
        </w:rPr>
        <w:t>Develop self-awareness of one’s own culture and ways of thinking and being</w:t>
      </w:r>
      <w:r w:rsidRPr="006471DD">
        <w:rPr>
          <w:szCs w:val="22"/>
        </w:rPr>
        <w:t xml:space="preserve"> and h</w:t>
      </w:r>
      <w:r w:rsidR="00042386" w:rsidRPr="006471DD">
        <w:rPr>
          <w:bCs/>
          <w:szCs w:val="22"/>
        </w:rPr>
        <w:t xml:space="preserve">elp them see differences amongst people they had assumed to be similar </w:t>
      </w:r>
    </w:p>
    <w:p w14:paraId="383F88FB" w14:textId="6C1EEEA0" w:rsidR="00042386" w:rsidRPr="006471DD" w:rsidRDefault="00042386" w:rsidP="00F019F6">
      <w:pPr>
        <w:pStyle w:val="ListParagraph"/>
        <w:numPr>
          <w:ilvl w:val="0"/>
          <w:numId w:val="31"/>
        </w:numPr>
        <w:spacing w:before="0" w:after="0" w:line="240" w:lineRule="auto"/>
        <w:rPr>
          <w:bCs/>
        </w:rPr>
      </w:pPr>
      <w:r w:rsidRPr="006471DD">
        <w:rPr>
          <w:bCs/>
        </w:rPr>
        <w:t>Promote acquisition of culture-general information</w:t>
      </w:r>
    </w:p>
    <w:p w14:paraId="3ABCA647" w14:textId="77777777" w:rsidR="00F019F6" w:rsidRPr="006471DD" w:rsidRDefault="00F019F6" w:rsidP="00F019F6">
      <w:pPr>
        <w:pStyle w:val="ListParagraph"/>
        <w:numPr>
          <w:ilvl w:val="0"/>
          <w:numId w:val="31"/>
        </w:numPr>
        <w:spacing w:before="0" w:after="0" w:line="240" w:lineRule="auto"/>
        <w:rPr>
          <w:bCs/>
          <w:color w:val="C94412"/>
        </w:rPr>
      </w:pPr>
      <w:r w:rsidRPr="006471DD">
        <w:rPr>
          <w:bCs/>
        </w:rPr>
        <w:t xml:space="preserve">Use </w:t>
      </w:r>
      <w:r w:rsidRPr="006471DD">
        <w:rPr>
          <w:bCs/>
          <w:color w:val="C94412"/>
        </w:rPr>
        <w:t>Powerful Questions</w:t>
      </w:r>
    </w:p>
    <w:p w14:paraId="7876E217" w14:textId="65424778" w:rsidR="00042386" w:rsidRPr="006471DD" w:rsidRDefault="00042386" w:rsidP="00F019F6">
      <w:pPr>
        <w:pStyle w:val="ListParagraph"/>
        <w:numPr>
          <w:ilvl w:val="1"/>
          <w:numId w:val="31"/>
        </w:numPr>
        <w:spacing w:before="0" w:after="0" w:line="240" w:lineRule="auto"/>
        <w:rPr>
          <w:bCs/>
          <w:i/>
        </w:rPr>
      </w:pPr>
      <w:r w:rsidRPr="006471DD">
        <w:rPr>
          <w:bCs/>
          <w:i/>
        </w:rPr>
        <w:t>What were you taught about X? What assumptions are you making?  What are different ways of being? How could you discover if we are the same vs. assume we are the same?</w:t>
      </w:r>
    </w:p>
    <w:p w14:paraId="2FE9FEE7" w14:textId="19FF069A" w:rsidR="00042386" w:rsidRPr="00D07B36" w:rsidRDefault="00042386" w:rsidP="00322558">
      <w:pPr>
        <w:spacing w:after="0" w:line="240" w:lineRule="auto"/>
        <w:rPr>
          <w:b/>
          <w:szCs w:val="22"/>
        </w:rPr>
      </w:pPr>
      <w:r w:rsidRPr="00D07B36">
        <w:rPr>
          <w:b/>
          <w:szCs w:val="22"/>
        </w:rPr>
        <w:t>Acceptance</w:t>
      </w:r>
      <w:r w:rsidR="00322558" w:rsidRPr="00D07B36">
        <w:rPr>
          <w:b/>
          <w:szCs w:val="22"/>
        </w:rPr>
        <w:t xml:space="preserve">: </w:t>
      </w:r>
      <w:r w:rsidR="00322558" w:rsidRPr="00D07B36">
        <w:rPr>
          <w:b/>
          <w:bCs/>
          <w:szCs w:val="22"/>
        </w:rPr>
        <w:t>s</w:t>
      </w:r>
      <w:r w:rsidRPr="00D07B36">
        <w:rPr>
          <w:b/>
          <w:bCs/>
          <w:szCs w:val="22"/>
        </w:rPr>
        <w:t>ee</w:t>
      </w:r>
      <w:r w:rsidR="00322558" w:rsidRPr="00D07B36">
        <w:rPr>
          <w:b/>
          <w:bCs/>
          <w:szCs w:val="22"/>
        </w:rPr>
        <w:t>s</w:t>
      </w:r>
      <w:r w:rsidRPr="00D07B36">
        <w:rPr>
          <w:b/>
          <w:bCs/>
          <w:szCs w:val="22"/>
        </w:rPr>
        <w:t xml:space="preserve"> differences and values them, wants to be inclusive</w:t>
      </w:r>
    </w:p>
    <w:p w14:paraId="5ECA5B21" w14:textId="77777777" w:rsidR="006471DD" w:rsidRPr="006471DD" w:rsidRDefault="006471DD" w:rsidP="00322558">
      <w:pPr>
        <w:spacing w:before="0" w:after="0" w:line="240" w:lineRule="auto"/>
        <w:rPr>
          <w:sz w:val="8"/>
          <w:szCs w:val="22"/>
        </w:rPr>
      </w:pPr>
    </w:p>
    <w:p w14:paraId="66F1DCED" w14:textId="72130597" w:rsidR="00042386" w:rsidRPr="006471DD" w:rsidRDefault="00322558" w:rsidP="006471DD">
      <w:pPr>
        <w:spacing w:before="0" w:after="0" w:line="240" w:lineRule="auto"/>
        <w:rPr>
          <w:szCs w:val="22"/>
        </w:rPr>
      </w:pPr>
      <w:r w:rsidRPr="006471DD">
        <w:rPr>
          <w:i/>
          <w:szCs w:val="22"/>
        </w:rPr>
        <w:t>Goal:</w:t>
      </w:r>
      <w:r w:rsidRPr="006471DD">
        <w:rPr>
          <w:szCs w:val="22"/>
        </w:rPr>
        <w:t xml:space="preserve"> </w:t>
      </w:r>
      <w:r w:rsidR="00042386" w:rsidRPr="006471DD">
        <w:rPr>
          <w:szCs w:val="22"/>
        </w:rPr>
        <w:t>Encourag</w:t>
      </w:r>
      <w:r w:rsidRPr="006471DD">
        <w:rPr>
          <w:szCs w:val="22"/>
        </w:rPr>
        <w:t>e</w:t>
      </w:r>
      <w:r w:rsidR="00042386" w:rsidRPr="006471DD">
        <w:rPr>
          <w:szCs w:val="22"/>
        </w:rPr>
        <w:t xml:space="preserve"> experimentation with curiosity and humility</w:t>
      </w:r>
      <w:r w:rsidRPr="006471DD">
        <w:rPr>
          <w:szCs w:val="22"/>
        </w:rPr>
        <w:t xml:space="preserve"> and p</w:t>
      </w:r>
      <w:r w:rsidR="00042386" w:rsidRPr="006471DD">
        <w:rPr>
          <w:szCs w:val="22"/>
        </w:rPr>
        <w:t>romote acquisition of culture-specific information</w:t>
      </w:r>
    </w:p>
    <w:p w14:paraId="572B11C4" w14:textId="396C4C8F" w:rsidR="00322558" w:rsidRPr="006471DD" w:rsidRDefault="00322558" w:rsidP="00322558">
      <w:pPr>
        <w:pStyle w:val="ListParagraph"/>
        <w:numPr>
          <w:ilvl w:val="0"/>
          <w:numId w:val="31"/>
        </w:numPr>
        <w:spacing w:before="0" w:after="0" w:line="240" w:lineRule="auto"/>
        <w:rPr>
          <w:bCs/>
        </w:rPr>
      </w:pPr>
      <w:r w:rsidRPr="006471DD">
        <w:rPr>
          <w:bCs/>
        </w:rPr>
        <w:t>Stop focus group-</w:t>
      </w:r>
      <w:proofErr w:type="spellStart"/>
      <w:r w:rsidRPr="006471DD">
        <w:rPr>
          <w:bCs/>
        </w:rPr>
        <w:t>ing</w:t>
      </w:r>
      <w:proofErr w:type="spellEnd"/>
      <w:r w:rsidRPr="006471DD">
        <w:rPr>
          <w:bCs/>
        </w:rPr>
        <w:t xml:space="preserve"> and just try something!</w:t>
      </w:r>
    </w:p>
    <w:p w14:paraId="6882F6C3" w14:textId="03343C6F" w:rsidR="00322558" w:rsidRPr="006471DD" w:rsidRDefault="00322558" w:rsidP="00322558">
      <w:pPr>
        <w:pStyle w:val="ListParagraph"/>
        <w:numPr>
          <w:ilvl w:val="0"/>
          <w:numId w:val="31"/>
        </w:numPr>
        <w:spacing w:before="0" w:after="0" w:line="240" w:lineRule="auto"/>
        <w:rPr>
          <w:bCs/>
        </w:rPr>
      </w:pPr>
      <w:r w:rsidRPr="006471DD">
        <w:rPr>
          <w:bCs/>
        </w:rPr>
        <w:t xml:space="preserve">Use </w:t>
      </w:r>
      <w:r w:rsidRPr="006471DD">
        <w:rPr>
          <w:bCs/>
          <w:color w:val="C94412"/>
        </w:rPr>
        <w:t>Powerful Questions</w:t>
      </w:r>
    </w:p>
    <w:p w14:paraId="67B54D88" w14:textId="309B8F8F" w:rsidR="00042386" w:rsidRPr="006471DD" w:rsidRDefault="001C5D0C" w:rsidP="00322558">
      <w:pPr>
        <w:pStyle w:val="ListParagraph"/>
        <w:numPr>
          <w:ilvl w:val="0"/>
          <w:numId w:val="31"/>
        </w:numPr>
        <w:spacing w:before="0" w:after="0" w:line="240" w:lineRule="auto"/>
        <w:rPr>
          <w:bCs/>
        </w:rPr>
      </w:pPr>
      <w:r>
        <w:rPr>
          <w:bCs/>
        </w:rPr>
        <w:t>Embrace</w:t>
      </w:r>
      <w:r w:rsidR="00042386" w:rsidRPr="006471DD">
        <w:rPr>
          <w:bCs/>
        </w:rPr>
        <w:t xml:space="preserve"> the complexity of grey areas and ethical dilemmas by fully analyzing cultural values for each group</w:t>
      </w:r>
    </w:p>
    <w:p w14:paraId="316C47A7" w14:textId="77777777" w:rsidR="00042386" w:rsidRPr="006471DD" w:rsidRDefault="00042386" w:rsidP="00322558">
      <w:pPr>
        <w:pStyle w:val="ListParagraph"/>
        <w:numPr>
          <w:ilvl w:val="1"/>
          <w:numId w:val="31"/>
        </w:numPr>
        <w:spacing w:before="0" w:after="0" w:line="240" w:lineRule="auto"/>
        <w:rPr>
          <w:bCs/>
          <w:i/>
        </w:rPr>
      </w:pPr>
      <w:r w:rsidRPr="006471DD">
        <w:rPr>
          <w:bCs/>
          <w:i/>
        </w:rPr>
        <w:t>What could you try?  Who can help you experiment to learn more?</w:t>
      </w:r>
    </w:p>
    <w:p w14:paraId="4D9A3705" w14:textId="2F8E830F" w:rsidR="00042386" w:rsidRPr="00D07B36" w:rsidRDefault="00042386" w:rsidP="00322558">
      <w:pPr>
        <w:spacing w:after="0" w:line="240" w:lineRule="auto"/>
        <w:rPr>
          <w:b/>
          <w:szCs w:val="22"/>
        </w:rPr>
      </w:pPr>
      <w:r w:rsidRPr="00D07B36">
        <w:rPr>
          <w:b/>
          <w:szCs w:val="22"/>
        </w:rPr>
        <w:t>Adaptation</w:t>
      </w:r>
      <w:r w:rsidR="00322558" w:rsidRPr="00D07B36">
        <w:rPr>
          <w:b/>
          <w:szCs w:val="22"/>
        </w:rPr>
        <w:t>: b</w:t>
      </w:r>
      <w:r w:rsidRPr="00D07B36">
        <w:rPr>
          <w:b/>
          <w:bCs/>
          <w:szCs w:val="22"/>
        </w:rPr>
        <w:t>ridges differences by shifting to meet people where they are at</w:t>
      </w:r>
    </w:p>
    <w:p w14:paraId="4D067AFA" w14:textId="77777777" w:rsidR="006471DD" w:rsidRPr="006471DD" w:rsidRDefault="006471DD" w:rsidP="000C5632">
      <w:pPr>
        <w:spacing w:before="0" w:after="0" w:line="240" w:lineRule="auto"/>
        <w:rPr>
          <w:i/>
          <w:sz w:val="8"/>
          <w:szCs w:val="22"/>
        </w:rPr>
      </w:pPr>
    </w:p>
    <w:p w14:paraId="303D9D59" w14:textId="1416E2C6" w:rsidR="00042386" w:rsidRPr="006471DD" w:rsidRDefault="000C5632" w:rsidP="000C5632">
      <w:pPr>
        <w:spacing w:before="0" w:after="0" w:line="240" w:lineRule="auto"/>
        <w:rPr>
          <w:szCs w:val="22"/>
        </w:rPr>
      </w:pPr>
      <w:r w:rsidRPr="006471DD">
        <w:rPr>
          <w:i/>
          <w:szCs w:val="22"/>
        </w:rPr>
        <w:t>Goal:</w:t>
      </w:r>
      <w:r w:rsidRPr="006471DD">
        <w:rPr>
          <w:szCs w:val="22"/>
        </w:rPr>
        <w:t xml:space="preserve"> </w:t>
      </w:r>
      <w:r w:rsidR="00042386" w:rsidRPr="006471DD">
        <w:rPr>
          <w:szCs w:val="22"/>
        </w:rPr>
        <w:t>Foster ongoing growth and learning of culture-specific</w:t>
      </w:r>
    </w:p>
    <w:p w14:paraId="46CA33B4" w14:textId="0AE58856" w:rsidR="00042386" w:rsidRDefault="00042386" w:rsidP="00042386">
      <w:pPr>
        <w:numPr>
          <w:ilvl w:val="1"/>
          <w:numId w:val="14"/>
        </w:numPr>
        <w:spacing w:before="0" w:after="0" w:line="240" w:lineRule="auto"/>
        <w:rPr>
          <w:szCs w:val="22"/>
        </w:rPr>
      </w:pPr>
      <w:r w:rsidRPr="006471DD">
        <w:rPr>
          <w:szCs w:val="22"/>
        </w:rPr>
        <w:t>Practice shifting to meet people where they are at</w:t>
      </w:r>
    </w:p>
    <w:p w14:paraId="22ABF0C9" w14:textId="354B6666" w:rsidR="006371BC" w:rsidRPr="006471DD" w:rsidRDefault="006371BC" w:rsidP="00042386">
      <w:pPr>
        <w:numPr>
          <w:ilvl w:val="1"/>
          <w:numId w:val="14"/>
        </w:numPr>
        <w:spacing w:before="0" w:after="0" w:line="240" w:lineRule="auto"/>
        <w:rPr>
          <w:szCs w:val="22"/>
        </w:rPr>
      </w:pPr>
      <w:r>
        <w:rPr>
          <w:szCs w:val="22"/>
        </w:rPr>
        <w:t xml:space="preserve">Design events </w:t>
      </w:r>
      <w:proofErr w:type="gramStart"/>
      <w:r>
        <w:rPr>
          <w:szCs w:val="22"/>
        </w:rPr>
        <w:t>taking into account</w:t>
      </w:r>
      <w:proofErr w:type="gramEnd"/>
      <w:r>
        <w:rPr>
          <w:szCs w:val="22"/>
        </w:rPr>
        <w:t xml:space="preserve"> identity, c</w:t>
      </w:r>
      <w:r w:rsidR="0024752B">
        <w:rPr>
          <w:szCs w:val="22"/>
        </w:rPr>
        <w:t>ulture and larger systemic context</w:t>
      </w:r>
    </w:p>
    <w:p w14:paraId="69D9438F" w14:textId="7CB05A86" w:rsidR="000C5632" w:rsidRPr="006471DD" w:rsidRDefault="000C5632" w:rsidP="00042386">
      <w:pPr>
        <w:numPr>
          <w:ilvl w:val="1"/>
          <w:numId w:val="14"/>
        </w:numPr>
        <w:spacing w:before="0" w:after="0" w:line="240" w:lineRule="auto"/>
        <w:rPr>
          <w:szCs w:val="22"/>
        </w:rPr>
      </w:pPr>
      <w:r w:rsidRPr="006471DD">
        <w:rPr>
          <w:szCs w:val="22"/>
        </w:rPr>
        <w:t>Ongoing curiosity and humility as well as confidence to try adaptations and learn from them</w:t>
      </w:r>
    </w:p>
    <w:p w14:paraId="562E4819" w14:textId="77777777" w:rsidR="00042386" w:rsidRPr="006471DD" w:rsidRDefault="00042386" w:rsidP="00042386">
      <w:pPr>
        <w:numPr>
          <w:ilvl w:val="1"/>
          <w:numId w:val="14"/>
        </w:numPr>
        <w:spacing w:before="0" w:after="0" w:line="240" w:lineRule="auto"/>
        <w:rPr>
          <w:i/>
          <w:szCs w:val="22"/>
        </w:rPr>
      </w:pPr>
      <w:r w:rsidRPr="006471DD">
        <w:rPr>
          <w:i/>
          <w:szCs w:val="22"/>
        </w:rPr>
        <w:t>What is your role? What is your goal? How can you do this without losing your soul?</w:t>
      </w:r>
    </w:p>
    <w:p w14:paraId="0BECCF07" w14:textId="77777777" w:rsidR="00BB3FF1" w:rsidRDefault="00BB3FF1" w:rsidP="006B63A6">
      <w:pPr>
        <w:pStyle w:val="ListParagraph"/>
        <w:ind w:left="0" w:firstLine="0"/>
        <w:rPr>
          <w:b/>
          <w:sz w:val="21"/>
          <w:szCs w:val="21"/>
        </w:rPr>
      </w:pPr>
    </w:p>
    <w:p w14:paraId="57110DBB" w14:textId="7FFF42D4" w:rsidR="006B63A6" w:rsidRPr="006471DD" w:rsidRDefault="00BB3FF1" w:rsidP="006B63A6">
      <w:pPr>
        <w:pStyle w:val="ListParagraph"/>
        <w:ind w:left="0" w:firstLine="0"/>
        <w:rPr>
          <w:b/>
          <w:color w:val="C94412"/>
          <w:sz w:val="28"/>
          <w:szCs w:val="28"/>
        </w:rPr>
      </w:pPr>
      <w:r w:rsidRPr="006471DD">
        <w:rPr>
          <w:b/>
          <w:color w:val="C94412"/>
          <w:sz w:val="28"/>
          <w:szCs w:val="28"/>
        </w:rPr>
        <w:t xml:space="preserve">#3: </w:t>
      </w:r>
      <w:r w:rsidR="006B63A6" w:rsidRPr="006471DD">
        <w:rPr>
          <w:b/>
          <w:color w:val="C94412"/>
          <w:sz w:val="28"/>
          <w:szCs w:val="28"/>
        </w:rPr>
        <w:t>Listening at Three Levels:</w:t>
      </w:r>
    </w:p>
    <w:p w14:paraId="444894CD" w14:textId="77777777" w:rsidR="006B63A6" w:rsidRPr="006471DD" w:rsidRDefault="006B63A6" w:rsidP="006B63A6">
      <w:pPr>
        <w:pStyle w:val="ListParagraph"/>
        <w:numPr>
          <w:ilvl w:val="0"/>
          <w:numId w:val="15"/>
        </w:numPr>
        <w:rPr>
          <w:szCs w:val="21"/>
        </w:rPr>
      </w:pPr>
      <w:r w:rsidRPr="006471DD">
        <w:rPr>
          <w:szCs w:val="21"/>
        </w:rPr>
        <w:t xml:space="preserve">Focus is inside your own head, your reaction, your response, the advice you are preparing to share, </w:t>
      </w:r>
      <w:proofErr w:type="spellStart"/>
      <w:r w:rsidRPr="006471DD">
        <w:rPr>
          <w:szCs w:val="21"/>
        </w:rPr>
        <w:t>etc</w:t>
      </w:r>
      <w:proofErr w:type="spellEnd"/>
    </w:p>
    <w:p w14:paraId="2F815C75" w14:textId="77777777" w:rsidR="006B63A6" w:rsidRPr="006471DD" w:rsidRDefault="006B63A6" w:rsidP="006B63A6">
      <w:pPr>
        <w:pStyle w:val="ListParagraph"/>
        <w:numPr>
          <w:ilvl w:val="0"/>
          <w:numId w:val="15"/>
        </w:numPr>
        <w:rPr>
          <w:szCs w:val="21"/>
        </w:rPr>
      </w:pPr>
      <w:r w:rsidRPr="006471DD">
        <w:rPr>
          <w:szCs w:val="21"/>
        </w:rPr>
        <w:t>Focus is on what’s being said, really getting the words and meaning of the message</w:t>
      </w:r>
    </w:p>
    <w:p w14:paraId="10C4C222" w14:textId="77777777" w:rsidR="006B63A6" w:rsidRPr="006471DD" w:rsidRDefault="006B63A6" w:rsidP="006B63A6">
      <w:pPr>
        <w:pStyle w:val="ListParagraph"/>
        <w:numPr>
          <w:ilvl w:val="0"/>
          <w:numId w:val="15"/>
        </w:numPr>
        <w:rPr>
          <w:szCs w:val="21"/>
        </w:rPr>
      </w:pPr>
      <w:r w:rsidRPr="006471DD">
        <w:rPr>
          <w:szCs w:val="21"/>
        </w:rPr>
        <w:t>Focus is on the entire message, verbal and non-verbal, the energy, gestures and other modes of communication</w:t>
      </w:r>
    </w:p>
    <w:p w14:paraId="482F6467" w14:textId="77777777" w:rsidR="00BB3FF1" w:rsidRDefault="00BB3FF1" w:rsidP="006B63A6">
      <w:pPr>
        <w:pStyle w:val="ListParagraph"/>
        <w:ind w:left="0" w:firstLine="0"/>
        <w:rPr>
          <w:b/>
          <w:sz w:val="21"/>
          <w:szCs w:val="21"/>
        </w:rPr>
      </w:pPr>
    </w:p>
    <w:p w14:paraId="67584CB8" w14:textId="6838950C" w:rsidR="006B63A6" w:rsidRPr="006471DD" w:rsidRDefault="00BB3FF1" w:rsidP="006B63A6">
      <w:pPr>
        <w:pStyle w:val="ListParagraph"/>
        <w:ind w:left="0" w:firstLine="0"/>
        <w:rPr>
          <w:color w:val="C94412"/>
          <w:sz w:val="28"/>
          <w:szCs w:val="28"/>
        </w:rPr>
      </w:pPr>
      <w:r w:rsidRPr="006471DD">
        <w:rPr>
          <w:b/>
          <w:color w:val="C94412"/>
          <w:sz w:val="28"/>
          <w:szCs w:val="28"/>
        </w:rPr>
        <w:t xml:space="preserve">#4: </w:t>
      </w:r>
      <w:r w:rsidR="006B63A6" w:rsidRPr="006471DD">
        <w:rPr>
          <w:b/>
          <w:color w:val="C94412"/>
          <w:sz w:val="28"/>
          <w:szCs w:val="28"/>
        </w:rPr>
        <w:t>Verify Values:</w:t>
      </w:r>
      <w:r w:rsidR="006B63A6" w:rsidRPr="006471DD">
        <w:rPr>
          <w:color w:val="C94412"/>
          <w:sz w:val="28"/>
          <w:szCs w:val="28"/>
        </w:rPr>
        <w:t xml:space="preserve"> </w:t>
      </w:r>
    </w:p>
    <w:p w14:paraId="41841BCA" w14:textId="77777777" w:rsidR="006B63A6" w:rsidRPr="006471DD" w:rsidRDefault="006B63A6" w:rsidP="006B63A6">
      <w:pPr>
        <w:pStyle w:val="ListParagraph"/>
        <w:ind w:left="0" w:firstLine="0"/>
        <w:rPr>
          <w:szCs w:val="21"/>
        </w:rPr>
      </w:pPr>
      <w:r w:rsidRPr="006471DD">
        <w:rPr>
          <w:szCs w:val="21"/>
        </w:rPr>
        <w:t>Step 1: Identify your values at play in the situation</w:t>
      </w:r>
    </w:p>
    <w:p w14:paraId="042AF246" w14:textId="77777777" w:rsidR="006B63A6" w:rsidRPr="006471DD" w:rsidRDefault="006B63A6" w:rsidP="006B63A6">
      <w:pPr>
        <w:pStyle w:val="ListParagraph"/>
        <w:ind w:left="0" w:firstLine="0"/>
        <w:rPr>
          <w:szCs w:val="21"/>
        </w:rPr>
      </w:pPr>
      <w:r w:rsidRPr="006471DD">
        <w:rPr>
          <w:szCs w:val="21"/>
        </w:rPr>
        <w:t>Step 2: Name what your expected demonstration of those values are</w:t>
      </w:r>
    </w:p>
    <w:p w14:paraId="7E9D0B64" w14:textId="4C56AA05" w:rsidR="006B63A6" w:rsidRPr="006471DD" w:rsidRDefault="006B63A6" w:rsidP="006B63A6">
      <w:pPr>
        <w:pStyle w:val="ListParagraph"/>
        <w:ind w:left="0" w:firstLine="0"/>
        <w:rPr>
          <w:szCs w:val="21"/>
        </w:rPr>
      </w:pPr>
      <w:r w:rsidRPr="006471DD">
        <w:rPr>
          <w:szCs w:val="21"/>
        </w:rPr>
        <w:t xml:space="preserve">Step 3: Get curious about the value </w:t>
      </w:r>
      <w:r w:rsidR="006471DD">
        <w:rPr>
          <w:szCs w:val="21"/>
        </w:rPr>
        <w:t>under</w:t>
      </w:r>
      <w:r w:rsidRPr="006471DD">
        <w:rPr>
          <w:szCs w:val="21"/>
        </w:rPr>
        <w:t xml:space="preserve"> the behavior you are seeing that doesn’t match your expectation</w:t>
      </w:r>
    </w:p>
    <w:p w14:paraId="69CB02B9" w14:textId="77777777" w:rsidR="006B63A6" w:rsidRPr="006471DD" w:rsidRDefault="006B63A6" w:rsidP="006B63A6">
      <w:pPr>
        <w:pStyle w:val="ListParagraph"/>
        <w:ind w:left="0" w:firstLine="0"/>
        <w:rPr>
          <w:szCs w:val="21"/>
        </w:rPr>
      </w:pPr>
      <w:r w:rsidRPr="006471DD">
        <w:rPr>
          <w:szCs w:val="21"/>
        </w:rPr>
        <w:t>Step 4: Compare your values and seek a solution that honors both</w:t>
      </w:r>
    </w:p>
    <w:p w14:paraId="3BCF8659" w14:textId="77777777" w:rsidR="00BB3FF1" w:rsidRDefault="00BB3FF1" w:rsidP="00BB3FF1">
      <w:pPr>
        <w:spacing w:before="0" w:after="0" w:line="240" w:lineRule="auto"/>
        <w:rPr>
          <w:b/>
          <w:bCs/>
        </w:rPr>
      </w:pPr>
    </w:p>
    <w:p w14:paraId="796FBF43" w14:textId="5AB062EA" w:rsidR="00BB3FF1" w:rsidRPr="006471DD" w:rsidRDefault="00BB3FF1" w:rsidP="00BB3FF1">
      <w:pPr>
        <w:spacing w:before="0" w:after="0" w:line="240" w:lineRule="auto"/>
        <w:rPr>
          <w:b/>
          <w:bCs/>
          <w:color w:val="C94412"/>
          <w:sz w:val="28"/>
          <w:szCs w:val="28"/>
        </w:rPr>
      </w:pPr>
      <w:r w:rsidRPr="006471DD">
        <w:rPr>
          <w:b/>
          <w:bCs/>
          <w:color w:val="C94412"/>
          <w:sz w:val="28"/>
          <w:szCs w:val="28"/>
        </w:rPr>
        <w:t>#5: Powerful Questions</w:t>
      </w:r>
    </w:p>
    <w:p w14:paraId="4F09684C" w14:textId="77777777" w:rsidR="00BB3FF1" w:rsidRPr="006471DD" w:rsidRDefault="00BB3FF1" w:rsidP="006471DD">
      <w:pPr>
        <w:pStyle w:val="ListParagraph"/>
        <w:numPr>
          <w:ilvl w:val="1"/>
          <w:numId w:val="32"/>
        </w:numPr>
        <w:spacing w:before="0" w:after="0" w:line="240" w:lineRule="auto"/>
        <w:rPr>
          <w:szCs w:val="21"/>
        </w:rPr>
      </w:pPr>
      <w:r w:rsidRPr="006471DD">
        <w:rPr>
          <w:szCs w:val="21"/>
        </w:rPr>
        <w:t>Short: 7-10 words max</w:t>
      </w:r>
    </w:p>
    <w:p w14:paraId="36F3084C" w14:textId="77777777" w:rsidR="00BB3FF1" w:rsidRPr="006471DD" w:rsidRDefault="00BB3FF1" w:rsidP="006471DD">
      <w:pPr>
        <w:pStyle w:val="ListParagraph"/>
        <w:numPr>
          <w:ilvl w:val="1"/>
          <w:numId w:val="32"/>
        </w:numPr>
        <w:spacing w:before="0" w:after="0" w:line="240" w:lineRule="auto"/>
        <w:rPr>
          <w:szCs w:val="21"/>
        </w:rPr>
      </w:pPr>
      <w:r w:rsidRPr="006471DD">
        <w:rPr>
          <w:szCs w:val="21"/>
        </w:rPr>
        <w:t>Require more than a yes/no answer</w:t>
      </w:r>
    </w:p>
    <w:p w14:paraId="24921989" w14:textId="77777777" w:rsidR="00BB3FF1" w:rsidRPr="006471DD" w:rsidRDefault="00BB3FF1" w:rsidP="006471DD">
      <w:pPr>
        <w:pStyle w:val="ListParagraph"/>
        <w:numPr>
          <w:ilvl w:val="1"/>
          <w:numId w:val="32"/>
        </w:numPr>
        <w:spacing w:before="0" w:after="0" w:line="240" w:lineRule="auto"/>
        <w:rPr>
          <w:szCs w:val="21"/>
        </w:rPr>
      </w:pPr>
      <w:r w:rsidRPr="006471DD">
        <w:rPr>
          <w:szCs w:val="21"/>
        </w:rPr>
        <w:t>Start with How, What, Where, Who, When, but not WHY</w:t>
      </w:r>
    </w:p>
    <w:p w14:paraId="13EA7304" w14:textId="77777777" w:rsidR="00BB3FF1" w:rsidRPr="006471DD" w:rsidRDefault="00BB3FF1" w:rsidP="006471DD">
      <w:pPr>
        <w:pStyle w:val="ListParagraph"/>
        <w:numPr>
          <w:ilvl w:val="1"/>
          <w:numId w:val="32"/>
        </w:numPr>
        <w:spacing w:before="0" w:after="0" w:line="240" w:lineRule="auto"/>
        <w:rPr>
          <w:szCs w:val="21"/>
        </w:rPr>
      </w:pPr>
      <w:r w:rsidRPr="006471DD">
        <w:rPr>
          <w:szCs w:val="21"/>
        </w:rPr>
        <w:t xml:space="preserve">Move individual to action or reflection to interrupt complacency </w:t>
      </w:r>
    </w:p>
    <w:p w14:paraId="244B168E" w14:textId="77777777" w:rsidR="00BB3FF1" w:rsidRPr="006471DD" w:rsidRDefault="00BB3FF1" w:rsidP="006471DD">
      <w:pPr>
        <w:pStyle w:val="ListParagraph"/>
        <w:numPr>
          <w:ilvl w:val="1"/>
          <w:numId w:val="32"/>
        </w:numPr>
        <w:spacing w:before="0" w:after="0" w:line="240" w:lineRule="auto"/>
        <w:rPr>
          <w:szCs w:val="21"/>
        </w:rPr>
      </w:pPr>
      <w:r w:rsidRPr="006471DD">
        <w:rPr>
          <w:szCs w:val="21"/>
        </w:rPr>
        <w:t>Come without shame and promote growth and possibilities</w:t>
      </w:r>
    </w:p>
    <w:p w14:paraId="6FACFE9B" w14:textId="77777777" w:rsidR="00BB3FF1" w:rsidRPr="006471DD" w:rsidRDefault="00BB3FF1" w:rsidP="006471DD">
      <w:pPr>
        <w:pStyle w:val="ListParagraph"/>
        <w:numPr>
          <w:ilvl w:val="1"/>
          <w:numId w:val="32"/>
        </w:numPr>
        <w:spacing w:before="0" w:after="0" w:line="240" w:lineRule="auto"/>
        <w:rPr>
          <w:szCs w:val="21"/>
        </w:rPr>
      </w:pPr>
      <w:r w:rsidRPr="006471DD">
        <w:rPr>
          <w:szCs w:val="21"/>
        </w:rPr>
        <w:t xml:space="preserve">Connect to self and own experience </w:t>
      </w:r>
    </w:p>
    <w:p w14:paraId="26D3EA98" w14:textId="1F839101" w:rsidR="0072515D" w:rsidRPr="003E39FB" w:rsidRDefault="0072515D" w:rsidP="001C5D0C">
      <w:pPr>
        <w:spacing w:before="0" w:after="240" w:line="276" w:lineRule="auto"/>
        <w:rPr>
          <w:sz w:val="21"/>
          <w:szCs w:val="21"/>
        </w:rPr>
      </w:pPr>
    </w:p>
    <w:sectPr w:rsidR="0072515D" w:rsidRPr="003E39FB" w:rsidSect="001C5D0C">
      <w:headerReference w:type="default" r:id="rId8"/>
      <w:footerReference w:type="default" r:id="rId9"/>
      <w:headerReference w:type="first" r:id="rId10"/>
      <w:footerReference w:type="first" r:id="rId11"/>
      <w:pgSz w:w="11907" w:h="16839" w:code="9"/>
      <w:pgMar w:top="1440" w:right="648" w:bottom="1440" w:left="963" w:header="44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4AC81" w14:textId="77777777" w:rsidR="00C12780" w:rsidRDefault="00C12780" w:rsidP="008E3943">
      <w:r>
        <w:separator/>
      </w:r>
    </w:p>
  </w:endnote>
  <w:endnote w:type="continuationSeparator" w:id="0">
    <w:p w14:paraId="33708DFC" w14:textId="77777777" w:rsidR="00C12780" w:rsidRDefault="00C12780" w:rsidP="008E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55 Roman">
    <w:altName w:val="Calibri"/>
    <w:panose1 w:val="020B0604020202020204"/>
    <w:charset w:val="00"/>
    <w:family w:val="auto"/>
    <w:pitch w:val="variable"/>
    <w:sig w:usb0="00000003" w:usb1="00000000" w:usb2="00000000" w:usb3="00000000" w:csb0="00000001" w:csb1="00000000"/>
  </w:font>
  <w:font w:name="Frutiger 45 Light">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Gothic-Book">
    <w:altName w:val="Calibri"/>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9C301" w14:textId="44324536" w:rsidR="00266F75" w:rsidRDefault="00266F75" w:rsidP="00266F75">
    <w:pPr>
      <w:pStyle w:val="Footer"/>
    </w:pPr>
    <w:r>
      <w:tab/>
    </w:r>
    <w:r>
      <w:rPr>
        <w:noProof/>
      </w:rPr>
      <w:drawing>
        <wp:inline distT="0" distB="0" distL="0" distR="0" wp14:anchorId="4DB1A08D" wp14:editId="326926E7">
          <wp:extent cx="211015" cy="229804"/>
          <wp:effectExtent l="0" t="0" r="5080" b="0"/>
          <wp:docPr id="5" name="Picture 5" descr="tiny sp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arkRed.png"/>
                  <pic:cNvPicPr/>
                </pic:nvPicPr>
                <pic:blipFill>
                  <a:blip r:embed="rId1">
                    <a:extLst>
                      <a:ext uri="{28A0092B-C50C-407E-A947-70E740481C1C}">
                        <a14:useLocalDpi xmlns:a14="http://schemas.microsoft.com/office/drawing/2010/main" val="0"/>
                      </a:ext>
                    </a:extLst>
                  </a:blip>
                  <a:stretch>
                    <a:fillRect/>
                  </a:stretch>
                </pic:blipFill>
                <pic:spPr>
                  <a:xfrm>
                    <a:off x="0" y="0"/>
                    <a:ext cx="225779" cy="245883"/>
                  </a:xfrm>
                  <a:prstGeom prst="rect">
                    <a:avLst/>
                  </a:prstGeom>
                </pic:spPr>
              </pic:pic>
            </a:graphicData>
          </a:graphic>
        </wp:inline>
      </w:drawing>
    </w:r>
    <w:r>
      <w:t xml:space="preserve">                           </w:t>
    </w:r>
    <w:hyperlink r:id="rId2" w:history="1">
      <w:r w:rsidRPr="004F3CA0">
        <w:rPr>
          <w:rStyle w:val="Hyperlink"/>
          <w:color w:val="C94412"/>
        </w:rPr>
        <w:t>www.sparksofchangetogether.com</w:t>
      </w:r>
    </w:hyperlink>
    <w:r>
      <w:t xml:space="preserve">                      </w:t>
    </w:r>
    <w:r>
      <w:rPr>
        <w:noProof/>
      </w:rPr>
      <w:drawing>
        <wp:inline distT="0" distB="0" distL="0" distR="0" wp14:anchorId="0706320E" wp14:editId="13BAF72A">
          <wp:extent cx="211015" cy="229804"/>
          <wp:effectExtent l="0" t="0" r="5715" b="0"/>
          <wp:docPr id="6" name="Picture 6" descr="tiny sp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arkRed.png"/>
                  <pic:cNvPicPr/>
                </pic:nvPicPr>
                <pic:blipFill>
                  <a:blip r:embed="rId1">
                    <a:extLst>
                      <a:ext uri="{28A0092B-C50C-407E-A947-70E740481C1C}">
                        <a14:useLocalDpi xmlns:a14="http://schemas.microsoft.com/office/drawing/2010/main" val="0"/>
                      </a:ext>
                    </a:extLst>
                  </a:blip>
                  <a:stretch>
                    <a:fillRect/>
                  </a:stretch>
                </pic:blipFill>
                <pic:spPr>
                  <a:xfrm>
                    <a:off x="0" y="0"/>
                    <a:ext cx="211015" cy="22980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57CF1" w14:textId="3CC51201" w:rsidR="00E9782B" w:rsidRDefault="004F3CA0" w:rsidP="004F3CA0">
    <w:pPr>
      <w:pStyle w:val="Footer"/>
      <w:jc w:val="center"/>
    </w:pPr>
    <w:r>
      <w:rPr>
        <w:noProof/>
      </w:rPr>
      <w:drawing>
        <wp:inline distT="0" distB="0" distL="0" distR="0" wp14:anchorId="38C1D0C1" wp14:editId="70061EC5">
          <wp:extent cx="211015" cy="229804"/>
          <wp:effectExtent l="0" t="0" r="5080" b="0"/>
          <wp:docPr id="8" name="Picture 8" descr="tiny sp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arkRed.png"/>
                  <pic:cNvPicPr/>
                </pic:nvPicPr>
                <pic:blipFill>
                  <a:blip r:embed="rId1">
                    <a:extLst>
                      <a:ext uri="{28A0092B-C50C-407E-A947-70E740481C1C}">
                        <a14:useLocalDpi xmlns:a14="http://schemas.microsoft.com/office/drawing/2010/main" val="0"/>
                      </a:ext>
                    </a:extLst>
                  </a:blip>
                  <a:stretch>
                    <a:fillRect/>
                  </a:stretch>
                </pic:blipFill>
                <pic:spPr>
                  <a:xfrm>
                    <a:off x="0" y="0"/>
                    <a:ext cx="225779" cy="245883"/>
                  </a:xfrm>
                  <a:prstGeom prst="rect">
                    <a:avLst/>
                  </a:prstGeom>
                </pic:spPr>
              </pic:pic>
            </a:graphicData>
          </a:graphic>
        </wp:inline>
      </w:drawing>
    </w:r>
    <w:r>
      <w:t xml:space="preserve">                           </w:t>
    </w:r>
    <w:hyperlink r:id="rId2" w:history="1">
      <w:r w:rsidRPr="004F3CA0">
        <w:rPr>
          <w:rStyle w:val="Hyperlink"/>
          <w:color w:val="C94412"/>
        </w:rPr>
        <w:t>www.sparksofchangetogether.com</w:t>
      </w:r>
    </w:hyperlink>
    <w:r>
      <w:t xml:space="preserve">                      </w:t>
    </w:r>
    <w:r>
      <w:rPr>
        <w:noProof/>
      </w:rPr>
      <w:drawing>
        <wp:inline distT="0" distB="0" distL="0" distR="0" wp14:anchorId="5057D556" wp14:editId="3AEA80CD">
          <wp:extent cx="211015" cy="229804"/>
          <wp:effectExtent l="0" t="0" r="5715" b="0"/>
          <wp:docPr id="9" name="Picture 9" descr="tiny sp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arkRed.png"/>
                  <pic:cNvPicPr/>
                </pic:nvPicPr>
                <pic:blipFill>
                  <a:blip r:embed="rId1">
                    <a:extLst>
                      <a:ext uri="{28A0092B-C50C-407E-A947-70E740481C1C}">
                        <a14:useLocalDpi xmlns:a14="http://schemas.microsoft.com/office/drawing/2010/main" val="0"/>
                      </a:ext>
                    </a:extLst>
                  </a:blip>
                  <a:stretch>
                    <a:fillRect/>
                  </a:stretch>
                </pic:blipFill>
                <pic:spPr>
                  <a:xfrm>
                    <a:off x="0" y="0"/>
                    <a:ext cx="211015" cy="2298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994A9" w14:textId="77777777" w:rsidR="00C12780" w:rsidRDefault="00C12780" w:rsidP="008E3943">
      <w:r>
        <w:separator/>
      </w:r>
    </w:p>
  </w:footnote>
  <w:footnote w:type="continuationSeparator" w:id="0">
    <w:p w14:paraId="62109FD4" w14:textId="77777777" w:rsidR="00C12780" w:rsidRDefault="00C12780" w:rsidP="008E3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BAB45" w14:textId="4263EBF6" w:rsidR="0036218E" w:rsidRPr="0036218E" w:rsidRDefault="00266F75" w:rsidP="00266F75">
    <w:pPr>
      <w:pStyle w:val="Header"/>
      <w:tabs>
        <w:tab w:val="left" w:pos="1020"/>
      </w:tabs>
      <w:jc w:val="both"/>
      <w:rPr>
        <w:color w:val="939393" w:themeColor="text2" w:themeTint="80"/>
      </w:rPr>
    </w:pPr>
    <w:r>
      <w:rPr>
        <w:noProof/>
      </w:rPr>
      <w:drawing>
        <wp:inline distT="0" distB="0" distL="0" distR="0" wp14:anchorId="0E600533" wp14:editId="14B43E49">
          <wp:extent cx="814811" cy="345289"/>
          <wp:effectExtent l="0" t="0" r="0" b="0"/>
          <wp:docPr id="1" name="Picture 1" descr="Sparks of Cha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parksLogoFINALSept10.png"/>
                  <pic:cNvPicPr/>
                </pic:nvPicPr>
                <pic:blipFill>
                  <a:blip r:embed="rId1">
                    <a:extLst>
                      <a:ext uri="{28A0092B-C50C-407E-A947-70E740481C1C}">
                        <a14:useLocalDpi xmlns:a14="http://schemas.microsoft.com/office/drawing/2010/main" val="0"/>
                      </a:ext>
                    </a:extLst>
                  </a:blip>
                  <a:stretch>
                    <a:fillRect/>
                  </a:stretch>
                </pic:blipFill>
                <pic:spPr>
                  <a:xfrm>
                    <a:off x="0" y="0"/>
                    <a:ext cx="856695" cy="363038"/>
                  </a:xfrm>
                  <a:prstGeom prst="rect">
                    <a:avLst/>
                  </a:prstGeom>
                </pic:spPr>
              </pic:pic>
            </a:graphicData>
          </a:graphic>
        </wp:inline>
      </w:drawing>
    </w:r>
    <w:r>
      <w:rPr>
        <w:color w:val="939393" w:themeColor="text2" w:themeTint="80"/>
      </w:rPr>
      <w:tab/>
    </w:r>
  </w:p>
  <w:p w14:paraId="2FC6433E" w14:textId="456F7AF7" w:rsidR="00E04309" w:rsidRDefault="00E04309" w:rsidP="008E3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3B5BF" w14:textId="70AFF663" w:rsidR="0036218E" w:rsidRDefault="001A6284" w:rsidP="00E67124">
    <w:pPr>
      <w:pStyle w:val="Header"/>
      <w:ind w:left="-630"/>
    </w:pPr>
    <w:r>
      <w:rPr>
        <w:noProof/>
      </w:rPr>
      <w:drawing>
        <wp:inline distT="0" distB="0" distL="0" distR="0" wp14:anchorId="298C366B" wp14:editId="293AF226">
          <wp:extent cx="814811" cy="345289"/>
          <wp:effectExtent l="0" t="0" r="0" b="0"/>
          <wp:docPr id="7" name="Picture 7" descr="Sparks of Cha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parksLogoFINALSept10.png"/>
                  <pic:cNvPicPr/>
                </pic:nvPicPr>
                <pic:blipFill>
                  <a:blip r:embed="rId1">
                    <a:extLst>
                      <a:ext uri="{28A0092B-C50C-407E-A947-70E740481C1C}">
                        <a14:useLocalDpi xmlns:a14="http://schemas.microsoft.com/office/drawing/2010/main" val="0"/>
                      </a:ext>
                    </a:extLst>
                  </a:blip>
                  <a:stretch>
                    <a:fillRect/>
                  </a:stretch>
                </pic:blipFill>
                <pic:spPr>
                  <a:xfrm>
                    <a:off x="0" y="0"/>
                    <a:ext cx="856695" cy="3630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6D5"/>
    <w:multiLevelType w:val="hybridMultilevel"/>
    <w:tmpl w:val="A8041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971D3"/>
    <w:multiLevelType w:val="hybridMultilevel"/>
    <w:tmpl w:val="F66AD93E"/>
    <w:lvl w:ilvl="0" w:tplc="9BF0BCC4">
      <w:start w:val="1"/>
      <w:numFmt w:val="bullet"/>
      <w:lvlText w:val="•"/>
      <w:lvlJc w:val="left"/>
      <w:pPr>
        <w:tabs>
          <w:tab w:val="num" w:pos="720"/>
        </w:tabs>
        <w:ind w:left="720" w:hanging="360"/>
      </w:pPr>
      <w:rPr>
        <w:rFonts w:ascii="Arial" w:hAnsi="Arial" w:hint="default"/>
      </w:rPr>
    </w:lvl>
    <w:lvl w:ilvl="1" w:tplc="3DBCA9A4" w:tentative="1">
      <w:start w:val="1"/>
      <w:numFmt w:val="bullet"/>
      <w:lvlText w:val="•"/>
      <w:lvlJc w:val="left"/>
      <w:pPr>
        <w:tabs>
          <w:tab w:val="num" w:pos="1440"/>
        </w:tabs>
        <w:ind w:left="1440" w:hanging="360"/>
      </w:pPr>
      <w:rPr>
        <w:rFonts w:ascii="Arial" w:hAnsi="Arial" w:hint="default"/>
      </w:rPr>
    </w:lvl>
    <w:lvl w:ilvl="2" w:tplc="6C94F782" w:tentative="1">
      <w:start w:val="1"/>
      <w:numFmt w:val="bullet"/>
      <w:lvlText w:val="•"/>
      <w:lvlJc w:val="left"/>
      <w:pPr>
        <w:tabs>
          <w:tab w:val="num" w:pos="2160"/>
        </w:tabs>
        <w:ind w:left="2160" w:hanging="360"/>
      </w:pPr>
      <w:rPr>
        <w:rFonts w:ascii="Arial" w:hAnsi="Arial" w:hint="default"/>
      </w:rPr>
    </w:lvl>
    <w:lvl w:ilvl="3" w:tplc="DBFA7FE0" w:tentative="1">
      <w:start w:val="1"/>
      <w:numFmt w:val="bullet"/>
      <w:lvlText w:val="•"/>
      <w:lvlJc w:val="left"/>
      <w:pPr>
        <w:tabs>
          <w:tab w:val="num" w:pos="2880"/>
        </w:tabs>
        <w:ind w:left="2880" w:hanging="360"/>
      </w:pPr>
      <w:rPr>
        <w:rFonts w:ascii="Arial" w:hAnsi="Arial" w:hint="default"/>
      </w:rPr>
    </w:lvl>
    <w:lvl w:ilvl="4" w:tplc="11A8B85E" w:tentative="1">
      <w:start w:val="1"/>
      <w:numFmt w:val="bullet"/>
      <w:lvlText w:val="•"/>
      <w:lvlJc w:val="left"/>
      <w:pPr>
        <w:tabs>
          <w:tab w:val="num" w:pos="3600"/>
        </w:tabs>
        <w:ind w:left="3600" w:hanging="360"/>
      </w:pPr>
      <w:rPr>
        <w:rFonts w:ascii="Arial" w:hAnsi="Arial" w:hint="default"/>
      </w:rPr>
    </w:lvl>
    <w:lvl w:ilvl="5" w:tplc="64C8C896" w:tentative="1">
      <w:start w:val="1"/>
      <w:numFmt w:val="bullet"/>
      <w:lvlText w:val="•"/>
      <w:lvlJc w:val="left"/>
      <w:pPr>
        <w:tabs>
          <w:tab w:val="num" w:pos="4320"/>
        </w:tabs>
        <w:ind w:left="4320" w:hanging="360"/>
      </w:pPr>
      <w:rPr>
        <w:rFonts w:ascii="Arial" w:hAnsi="Arial" w:hint="default"/>
      </w:rPr>
    </w:lvl>
    <w:lvl w:ilvl="6" w:tplc="AABA3346" w:tentative="1">
      <w:start w:val="1"/>
      <w:numFmt w:val="bullet"/>
      <w:lvlText w:val="•"/>
      <w:lvlJc w:val="left"/>
      <w:pPr>
        <w:tabs>
          <w:tab w:val="num" w:pos="5040"/>
        </w:tabs>
        <w:ind w:left="5040" w:hanging="360"/>
      </w:pPr>
      <w:rPr>
        <w:rFonts w:ascii="Arial" w:hAnsi="Arial" w:hint="default"/>
      </w:rPr>
    </w:lvl>
    <w:lvl w:ilvl="7" w:tplc="6D6C61E8" w:tentative="1">
      <w:start w:val="1"/>
      <w:numFmt w:val="bullet"/>
      <w:lvlText w:val="•"/>
      <w:lvlJc w:val="left"/>
      <w:pPr>
        <w:tabs>
          <w:tab w:val="num" w:pos="5760"/>
        </w:tabs>
        <w:ind w:left="5760" w:hanging="360"/>
      </w:pPr>
      <w:rPr>
        <w:rFonts w:ascii="Arial" w:hAnsi="Arial" w:hint="default"/>
      </w:rPr>
    </w:lvl>
    <w:lvl w:ilvl="8" w:tplc="5CEE8C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CC2C06"/>
    <w:multiLevelType w:val="hybridMultilevel"/>
    <w:tmpl w:val="4956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01DAD"/>
    <w:multiLevelType w:val="hybridMultilevel"/>
    <w:tmpl w:val="EA3CB8B8"/>
    <w:lvl w:ilvl="0" w:tplc="FB1E5A60">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9753F"/>
    <w:multiLevelType w:val="hybridMultilevel"/>
    <w:tmpl w:val="033087A0"/>
    <w:lvl w:ilvl="0" w:tplc="0F5C77DE">
      <w:start w:val="1"/>
      <w:numFmt w:val="decimal"/>
      <w:lvlText w:val="%1)"/>
      <w:lvlJc w:val="left"/>
      <w:pPr>
        <w:ind w:left="720" w:hanging="360"/>
      </w:pPr>
      <w:rPr>
        <w:rFonts w:hint="default"/>
        <w:b/>
        <w:i w:val="0"/>
        <w:color w:val="008AAB" w:themeColor="accent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54839"/>
    <w:multiLevelType w:val="hybridMultilevel"/>
    <w:tmpl w:val="123E14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7619F"/>
    <w:multiLevelType w:val="hybridMultilevel"/>
    <w:tmpl w:val="4782A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364B0"/>
    <w:multiLevelType w:val="hybridMultilevel"/>
    <w:tmpl w:val="6FD49114"/>
    <w:lvl w:ilvl="0" w:tplc="4122197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F24A9E"/>
    <w:multiLevelType w:val="hybridMultilevel"/>
    <w:tmpl w:val="AFD27FE6"/>
    <w:lvl w:ilvl="0" w:tplc="22FC8924">
      <w:start w:val="1"/>
      <w:numFmt w:val="bullet"/>
      <w:lvlText w:val="•"/>
      <w:lvlJc w:val="left"/>
      <w:pPr>
        <w:tabs>
          <w:tab w:val="num" w:pos="720"/>
        </w:tabs>
        <w:ind w:left="720" w:hanging="360"/>
      </w:pPr>
      <w:rPr>
        <w:rFonts w:ascii="Arial" w:hAnsi="Arial" w:hint="default"/>
      </w:rPr>
    </w:lvl>
    <w:lvl w:ilvl="1" w:tplc="8FCE56B0" w:tentative="1">
      <w:start w:val="1"/>
      <w:numFmt w:val="bullet"/>
      <w:lvlText w:val="•"/>
      <w:lvlJc w:val="left"/>
      <w:pPr>
        <w:tabs>
          <w:tab w:val="num" w:pos="1440"/>
        </w:tabs>
        <w:ind w:left="1440" w:hanging="360"/>
      </w:pPr>
      <w:rPr>
        <w:rFonts w:ascii="Arial" w:hAnsi="Arial" w:hint="default"/>
      </w:rPr>
    </w:lvl>
    <w:lvl w:ilvl="2" w:tplc="07BC16FC" w:tentative="1">
      <w:start w:val="1"/>
      <w:numFmt w:val="bullet"/>
      <w:lvlText w:val="•"/>
      <w:lvlJc w:val="left"/>
      <w:pPr>
        <w:tabs>
          <w:tab w:val="num" w:pos="2160"/>
        </w:tabs>
        <w:ind w:left="2160" w:hanging="360"/>
      </w:pPr>
      <w:rPr>
        <w:rFonts w:ascii="Arial" w:hAnsi="Arial" w:hint="default"/>
      </w:rPr>
    </w:lvl>
    <w:lvl w:ilvl="3" w:tplc="459C0882" w:tentative="1">
      <w:start w:val="1"/>
      <w:numFmt w:val="bullet"/>
      <w:lvlText w:val="•"/>
      <w:lvlJc w:val="left"/>
      <w:pPr>
        <w:tabs>
          <w:tab w:val="num" w:pos="2880"/>
        </w:tabs>
        <w:ind w:left="2880" w:hanging="360"/>
      </w:pPr>
      <w:rPr>
        <w:rFonts w:ascii="Arial" w:hAnsi="Arial" w:hint="default"/>
      </w:rPr>
    </w:lvl>
    <w:lvl w:ilvl="4" w:tplc="D1487010" w:tentative="1">
      <w:start w:val="1"/>
      <w:numFmt w:val="bullet"/>
      <w:lvlText w:val="•"/>
      <w:lvlJc w:val="left"/>
      <w:pPr>
        <w:tabs>
          <w:tab w:val="num" w:pos="3600"/>
        </w:tabs>
        <w:ind w:left="3600" w:hanging="360"/>
      </w:pPr>
      <w:rPr>
        <w:rFonts w:ascii="Arial" w:hAnsi="Arial" w:hint="default"/>
      </w:rPr>
    </w:lvl>
    <w:lvl w:ilvl="5" w:tplc="8C7E4F96" w:tentative="1">
      <w:start w:val="1"/>
      <w:numFmt w:val="bullet"/>
      <w:lvlText w:val="•"/>
      <w:lvlJc w:val="left"/>
      <w:pPr>
        <w:tabs>
          <w:tab w:val="num" w:pos="4320"/>
        </w:tabs>
        <w:ind w:left="4320" w:hanging="360"/>
      </w:pPr>
      <w:rPr>
        <w:rFonts w:ascii="Arial" w:hAnsi="Arial" w:hint="default"/>
      </w:rPr>
    </w:lvl>
    <w:lvl w:ilvl="6" w:tplc="AE301858" w:tentative="1">
      <w:start w:val="1"/>
      <w:numFmt w:val="bullet"/>
      <w:lvlText w:val="•"/>
      <w:lvlJc w:val="left"/>
      <w:pPr>
        <w:tabs>
          <w:tab w:val="num" w:pos="5040"/>
        </w:tabs>
        <w:ind w:left="5040" w:hanging="360"/>
      </w:pPr>
      <w:rPr>
        <w:rFonts w:ascii="Arial" w:hAnsi="Arial" w:hint="default"/>
      </w:rPr>
    </w:lvl>
    <w:lvl w:ilvl="7" w:tplc="34DA163A" w:tentative="1">
      <w:start w:val="1"/>
      <w:numFmt w:val="bullet"/>
      <w:lvlText w:val="•"/>
      <w:lvlJc w:val="left"/>
      <w:pPr>
        <w:tabs>
          <w:tab w:val="num" w:pos="5760"/>
        </w:tabs>
        <w:ind w:left="5760" w:hanging="360"/>
      </w:pPr>
      <w:rPr>
        <w:rFonts w:ascii="Arial" w:hAnsi="Arial" w:hint="default"/>
      </w:rPr>
    </w:lvl>
    <w:lvl w:ilvl="8" w:tplc="21C6F5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8B2976"/>
    <w:multiLevelType w:val="hybridMultilevel"/>
    <w:tmpl w:val="766A276A"/>
    <w:lvl w:ilvl="0" w:tplc="7588579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27B62"/>
    <w:multiLevelType w:val="hybridMultilevel"/>
    <w:tmpl w:val="78F24484"/>
    <w:lvl w:ilvl="0" w:tplc="068808EC">
      <w:start w:val="1"/>
      <w:numFmt w:val="bullet"/>
      <w:lvlText w:val="•"/>
      <w:lvlJc w:val="left"/>
      <w:pPr>
        <w:tabs>
          <w:tab w:val="num" w:pos="720"/>
        </w:tabs>
        <w:ind w:left="720" w:hanging="360"/>
      </w:pPr>
      <w:rPr>
        <w:rFonts w:ascii="Arial" w:hAnsi="Arial" w:hint="default"/>
      </w:rPr>
    </w:lvl>
    <w:lvl w:ilvl="1" w:tplc="A4CC9BB6" w:tentative="1">
      <w:start w:val="1"/>
      <w:numFmt w:val="bullet"/>
      <w:lvlText w:val="•"/>
      <w:lvlJc w:val="left"/>
      <w:pPr>
        <w:tabs>
          <w:tab w:val="num" w:pos="1440"/>
        </w:tabs>
        <w:ind w:left="1440" w:hanging="360"/>
      </w:pPr>
      <w:rPr>
        <w:rFonts w:ascii="Arial" w:hAnsi="Arial" w:hint="default"/>
      </w:rPr>
    </w:lvl>
    <w:lvl w:ilvl="2" w:tplc="2B8E3556" w:tentative="1">
      <w:start w:val="1"/>
      <w:numFmt w:val="bullet"/>
      <w:lvlText w:val="•"/>
      <w:lvlJc w:val="left"/>
      <w:pPr>
        <w:tabs>
          <w:tab w:val="num" w:pos="2160"/>
        </w:tabs>
        <w:ind w:left="2160" w:hanging="360"/>
      </w:pPr>
      <w:rPr>
        <w:rFonts w:ascii="Arial" w:hAnsi="Arial" w:hint="default"/>
      </w:rPr>
    </w:lvl>
    <w:lvl w:ilvl="3" w:tplc="854EAAFA" w:tentative="1">
      <w:start w:val="1"/>
      <w:numFmt w:val="bullet"/>
      <w:lvlText w:val="•"/>
      <w:lvlJc w:val="left"/>
      <w:pPr>
        <w:tabs>
          <w:tab w:val="num" w:pos="2880"/>
        </w:tabs>
        <w:ind w:left="2880" w:hanging="360"/>
      </w:pPr>
      <w:rPr>
        <w:rFonts w:ascii="Arial" w:hAnsi="Arial" w:hint="default"/>
      </w:rPr>
    </w:lvl>
    <w:lvl w:ilvl="4" w:tplc="CFFE0430" w:tentative="1">
      <w:start w:val="1"/>
      <w:numFmt w:val="bullet"/>
      <w:lvlText w:val="•"/>
      <w:lvlJc w:val="left"/>
      <w:pPr>
        <w:tabs>
          <w:tab w:val="num" w:pos="3600"/>
        </w:tabs>
        <w:ind w:left="3600" w:hanging="360"/>
      </w:pPr>
      <w:rPr>
        <w:rFonts w:ascii="Arial" w:hAnsi="Arial" w:hint="default"/>
      </w:rPr>
    </w:lvl>
    <w:lvl w:ilvl="5" w:tplc="EE969F62" w:tentative="1">
      <w:start w:val="1"/>
      <w:numFmt w:val="bullet"/>
      <w:lvlText w:val="•"/>
      <w:lvlJc w:val="left"/>
      <w:pPr>
        <w:tabs>
          <w:tab w:val="num" w:pos="4320"/>
        </w:tabs>
        <w:ind w:left="4320" w:hanging="360"/>
      </w:pPr>
      <w:rPr>
        <w:rFonts w:ascii="Arial" w:hAnsi="Arial" w:hint="default"/>
      </w:rPr>
    </w:lvl>
    <w:lvl w:ilvl="6" w:tplc="EF342A90" w:tentative="1">
      <w:start w:val="1"/>
      <w:numFmt w:val="bullet"/>
      <w:lvlText w:val="•"/>
      <w:lvlJc w:val="left"/>
      <w:pPr>
        <w:tabs>
          <w:tab w:val="num" w:pos="5040"/>
        </w:tabs>
        <w:ind w:left="5040" w:hanging="360"/>
      </w:pPr>
      <w:rPr>
        <w:rFonts w:ascii="Arial" w:hAnsi="Arial" w:hint="default"/>
      </w:rPr>
    </w:lvl>
    <w:lvl w:ilvl="7" w:tplc="355A3226" w:tentative="1">
      <w:start w:val="1"/>
      <w:numFmt w:val="bullet"/>
      <w:lvlText w:val="•"/>
      <w:lvlJc w:val="left"/>
      <w:pPr>
        <w:tabs>
          <w:tab w:val="num" w:pos="5760"/>
        </w:tabs>
        <w:ind w:left="5760" w:hanging="360"/>
      </w:pPr>
      <w:rPr>
        <w:rFonts w:ascii="Arial" w:hAnsi="Arial" w:hint="default"/>
      </w:rPr>
    </w:lvl>
    <w:lvl w:ilvl="8" w:tplc="5E36DB7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3E7DB3"/>
    <w:multiLevelType w:val="hybridMultilevel"/>
    <w:tmpl w:val="FC200788"/>
    <w:lvl w:ilvl="0" w:tplc="60FE5D30">
      <w:start w:val="1"/>
      <w:numFmt w:val="bullet"/>
      <w:lvlText w:val="•"/>
      <w:lvlJc w:val="left"/>
      <w:pPr>
        <w:tabs>
          <w:tab w:val="num" w:pos="720"/>
        </w:tabs>
        <w:ind w:left="720" w:hanging="360"/>
      </w:pPr>
      <w:rPr>
        <w:rFonts w:ascii="Arial" w:hAnsi="Arial" w:hint="default"/>
      </w:rPr>
    </w:lvl>
    <w:lvl w:ilvl="1" w:tplc="7338BA06" w:tentative="1">
      <w:start w:val="1"/>
      <w:numFmt w:val="bullet"/>
      <w:lvlText w:val="•"/>
      <w:lvlJc w:val="left"/>
      <w:pPr>
        <w:tabs>
          <w:tab w:val="num" w:pos="1440"/>
        </w:tabs>
        <w:ind w:left="1440" w:hanging="360"/>
      </w:pPr>
      <w:rPr>
        <w:rFonts w:ascii="Arial" w:hAnsi="Arial" w:hint="default"/>
      </w:rPr>
    </w:lvl>
    <w:lvl w:ilvl="2" w:tplc="FB00F8EE" w:tentative="1">
      <w:start w:val="1"/>
      <w:numFmt w:val="bullet"/>
      <w:lvlText w:val="•"/>
      <w:lvlJc w:val="left"/>
      <w:pPr>
        <w:tabs>
          <w:tab w:val="num" w:pos="2160"/>
        </w:tabs>
        <w:ind w:left="2160" w:hanging="360"/>
      </w:pPr>
      <w:rPr>
        <w:rFonts w:ascii="Arial" w:hAnsi="Arial" w:hint="default"/>
      </w:rPr>
    </w:lvl>
    <w:lvl w:ilvl="3" w:tplc="6CA8DFD4" w:tentative="1">
      <w:start w:val="1"/>
      <w:numFmt w:val="bullet"/>
      <w:lvlText w:val="•"/>
      <w:lvlJc w:val="left"/>
      <w:pPr>
        <w:tabs>
          <w:tab w:val="num" w:pos="2880"/>
        </w:tabs>
        <w:ind w:left="2880" w:hanging="360"/>
      </w:pPr>
      <w:rPr>
        <w:rFonts w:ascii="Arial" w:hAnsi="Arial" w:hint="default"/>
      </w:rPr>
    </w:lvl>
    <w:lvl w:ilvl="4" w:tplc="8D5ECC10" w:tentative="1">
      <w:start w:val="1"/>
      <w:numFmt w:val="bullet"/>
      <w:lvlText w:val="•"/>
      <w:lvlJc w:val="left"/>
      <w:pPr>
        <w:tabs>
          <w:tab w:val="num" w:pos="3600"/>
        </w:tabs>
        <w:ind w:left="3600" w:hanging="360"/>
      </w:pPr>
      <w:rPr>
        <w:rFonts w:ascii="Arial" w:hAnsi="Arial" w:hint="default"/>
      </w:rPr>
    </w:lvl>
    <w:lvl w:ilvl="5" w:tplc="1B481898" w:tentative="1">
      <w:start w:val="1"/>
      <w:numFmt w:val="bullet"/>
      <w:lvlText w:val="•"/>
      <w:lvlJc w:val="left"/>
      <w:pPr>
        <w:tabs>
          <w:tab w:val="num" w:pos="4320"/>
        </w:tabs>
        <w:ind w:left="4320" w:hanging="360"/>
      </w:pPr>
      <w:rPr>
        <w:rFonts w:ascii="Arial" w:hAnsi="Arial" w:hint="default"/>
      </w:rPr>
    </w:lvl>
    <w:lvl w:ilvl="6" w:tplc="E77634FE" w:tentative="1">
      <w:start w:val="1"/>
      <w:numFmt w:val="bullet"/>
      <w:lvlText w:val="•"/>
      <w:lvlJc w:val="left"/>
      <w:pPr>
        <w:tabs>
          <w:tab w:val="num" w:pos="5040"/>
        </w:tabs>
        <w:ind w:left="5040" w:hanging="360"/>
      </w:pPr>
      <w:rPr>
        <w:rFonts w:ascii="Arial" w:hAnsi="Arial" w:hint="default"/>
      </w:rPr>
    </w:lvl>
    <w:lvl w:ilvl="7" w:tplc="3FA635F2" w:tentative="1">
      <w:start w:val="1"/>
      <w:numFmt w:val="bullet"/>
      <w:lvlText w:val="•"/>
      <w:lvlJc w:val="left"/>
      <w:pPr>
        <w:tabs>
          <w:tab w:val="num" w:pos="5760"/>
        </w:tabs>
        <w:ind w:left="5760" w:hanging="360"/>
      </w:pPr>
      <w:rPr>
        <w:rFonts w:ascii="Arial" w:hAnsi="Arial" w:hint="default"/>
      </w:rPr>
    </w:lvl>
    <w:lvl w:ilvl="8" w:tplc="D712464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F1460A"/>
    <w:multiLevelType w:val="hybridMultilevel"/>
    <w:tmpl w:val="80F26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842C6"/>
    <w:multiLevelType w:val="hybridMultilevel"/>
    <w:tmpl w:val="B2F26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303C4"/>
    <w:multiLevelType w:val="hybridMultilevel"/>
    <w:tmpl w:val="3E5E1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A1474"/>
    <w:multiLevelType w:val="multilevel"/>
    <w:tmpl w:val="D72C47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3F3792C"/>
    <w:multiLevelType w:val="hybridMultilevel"/>
    <w:tmpl w:val="E22EB5A2"/>
    <w:lvl w:ilvl="0" w:tplc="F070B03A">
      <w:start w:val="1"/>
      <w:numFmt w:val="bullet"/>
      <w:lvlText w:val=""/>
      <w:lvlJc w:val="left"/>
      <w:pPr>
        <w:ind w:left="720" w:hanging="360"/>
      </w:pPr>
      <w:rPr>
        <w:rFonts w:ascii="Symbol" w:hAnsi="Symbol" w:hint="default"/>
        <w:color w:val="E75300" w:themeColor="accent1"/>
      </w:rPr>
    </w:lvl>
    <w:lvl w:ilvl="1" w:tplc="FD7285C6">
      <w:start w:val="1"/>
      <w:numFmt w:val="bullet"/>
      <w:pStyle w:val="2ndlevelbullet"/>
      <w:lvlText w:val="o"/>
      <w:lvlJc w:val="left"/>
      <w:pPr>
        <w:ind w:left="1440" w:hanging="360"/>
      </w:pPr>
      <w:rPr>
        <w:rFonts w:ascii="Courier New" w:hAnsi="Courier New" w:hint="default"/>
        <w:color w:val="008AAB" w:themeColor="accent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5767BF"/>
    <w:multiLevelType w:val="hybridMultilevel"/>
    <w:tmpl w:val="A15EFA9E"/>
    <w:lvl w:ilvl="0" w:tplc="5ABEC120">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F06A8"/>
    <w:multiLevelType w:val="hybridMultilevel"/>
    <w:tmpl w:val="D68C4718"/>
    <w:lvl w:ilvl="0" w:tplc="F070B03A">
      <w:start w:val="1"/>
      <w:numFmt w:val="bullet"/>
      <w:lvlText w:val=""/>
      <w:lvlJc w:val="left"/>
      <w:pPr>
        <w:ind w:left="360" w:hanging="360"/>
      </w:pPr>
      <w:rPr>
        <w:rFonts w:ascii="Symbol" w:hAnsi="Symbol" w:hint="default"/>
        <w:b/>
        <w:i w:val="0"/>
        <w:color w:val="E75300" w:themeColor="accent1"/>
        <w:sz w:val="24"/>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0E7799"/>
    <w:multiLevelType w:val="hybridMultilevel"/>
    <w:tmpl w:val="D0F25F0C"/>
    <w:lvl w:ilvl="0" w:tplc="D8F4C51C">
      <w:start w:val="1"/>
      <w:numFmt w:val="bullet"/>
      <w:lvlText w:val="•"/>
      <w:lvlJc w:val="left"/>
      <w:pPr>
        <w:tabs>
          <w:tab w:val="num" w:pos="720"/>
        </w:tabs>
        <w:ind w:left="720" w:hanging="360"/>
      </w:pPr>
      <w:rPr>
        <w:rFonts w:ascii="Arial" w:hAnsi="Arial" w:hint="default"/>
      </w:rPr>
    </w:lvl>
    <w:lvl w:ilvl="1" w:tplc="596A9854" w:tentative="1">
      <w:start w:val="1"/>
      <w:numFmt w:val="bullet"/>
      <w:lvlText w:val="•"/>
      <w:lvlJc w:val="left"/>
      <w:pPr>
        <w:tabs>
          <w:tab w:val="num" w:pos="1440"/>
        </w:tabs>
        <w:ind w:left="1440" w:hanging="360"/>
      </w:pPr>
      <w:rPr>
        <w:rFonts w:ascii="Arial" w:hAnsi="Arial" w:hint="default"/>
      </w:rPr>
    </w:lvl>
    <w:lvl w:ilvl="2" w:tplc="7BCA68FA" w:tentative="1">
      <w:start w:val="1"/>
      <w:numFmt w:val="bullet"/>
      <w:lvlText w:val="•"/>
      <w:lvlJc w:val="left"/>
      <w:pPr>
        <w:tabs>
          <w:tab w:val="num" w:pos="2160"/>
        </w:tabs>
        <w:ind w:left="2160" w:hanging="360"/>
      </w:pPr>
      <w:rPr>
        <w:rFonts w:ascii="Arial" w:hAnsi="Arial" w:hint="default"/>
      </w:rPr>
    </w:lvl>
    <w:lvl w:ilvl="3" w:tplc="A4D4C2CA" w:tentative="1">
      <w:start w:val="1"/>
      <w:numFmt w:val="bullet"/>
      <w:lvlText w:val="•"/>
      <w:lvlJc w:val="left"/>
      <w:pPr>
        <w:tabs>
          <w:tab w:val="num" w:pos="2880"/>
        </w:tabs>
        <w:ind w:left="2880" w:hanging="360"/>
      </w:pPr>
      <w:rPr>
        <w:rFonts w:ascii="Arial" w:hAnsi="Arial" w:hint="default"/>
      </w:rPr>
    </w:lvl>
    <w:lvl w:ilvl="4" w:tplc="4D7C12CC" w:tentative="1">
      <w:start w:val="1"/>
      <w:numFmt w:val="bullet"/>
      <w:lvlText w:val="•"/>
      <w:lvlJc w:val="left"/>
      <w:pPr>
        <w:tabs>
          <w:tab w:val="num" w:pos="3600"/>
        </w:tabs>
        <w:ind w:left="3600" w:hanging="360"/>
      </w:pPr>
      <w:rPr>
        <w:rFonts w:ascii="Arial" w:hAnsi="Arial" w:hint="default"/>
      </w:rPr>
    </w:lvl>
    <w:lvl w:ilvl="5" w:tplc="7736DA14" w:tentative="1">
      <w:start w:val="1"/>
      <w:numFmt w:val="bullet"/>
      <w:lvlText w:val="•"/>
      <w:lvlJc w:val="left"/>
      <w:pPr>
        <w:tabs>
          <w:tab w:val="num" w:pos="4320"/>
        </w:tabs>
        <w:ind w:left="4320" w:hanging="360"/>
      </w:pPr>
      <w:rPr>
        <w:rFonts w:ascii="Arial" w:hAnsi="Arial" w:hint="default"/>
      </w:rPr>
    </w:lvl>
    <w:lvl w:ilvl="6" w:tplc="D80A88DE" w:tentative="1">
      <w:start w:val="1"/>
      <w:numFmt w:val="bullet"/>
      <w:lvlText w:val="•"/>
      <w:lvlJc w:val="left"/>
      <w:pPr>
        <w:tabs>
          <w:tab w:val="num" w:pos="5040"/>
        </w:tabs>
        <w:ind w:left="5040" w:hanging="360"/>
      </w:pPr>
      <w:rPr>
        <w:rFonts w:ascii="Arial" w:hAnsi="Arial" w:hint="default"/>
      </w:rPr>
    </w:lvl>
    <w:lvl w:ilvl="7" w:tplc="30208F6C" w:tentative="1">
      <w:start w:val="1"/>
      <w:numFmt w:val="bullet"/>
      <w:lvlText w:val="•"/>
      <w:lvlJc w:val="left"/>
      <w:pPr>
        <w:tabs>
          <w:tab w:val="num" w:pos="5760"/>
        </w:tabs>
        <w:ind w:left="5760" w:hanging="360"/>
      </w:pPr>
      <w:rPr>
        <w:rFonts w:ascii="Arial" w:hAnsi="Arial" w:hint="default"/>
      </w:rPr>
    </w:lvl>
    <w:lvl w:ilvl="8" w:tplc="C696EB4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927B82"/>
    <w:multiLevelType w:val="hybridMultilevel"/>
    <w:tmpl w:val="AACE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F62AB"/>
    <w:multiLevelType w:val="hybridMultilevel"/>
    <w:tmpl w:val="4CA0EC34"/>
    <w:lvl w:ilvl="0" w:tplc="730886F2">
      <w:start w:val="1"/>
      <w:numFmt w:val="bullet"/>
      <w:pStyle w:val="ListBullet"/>
      <w:lvlText w:val=""/>
      <w:lvlJc w:val="left"/>
      <w:pPr>
        <w:ind w:left="720" w:hanging="360"/>
      </w:pPr>
      <w:rPr>
        <w:rFonts w:ascii="Wingdings" w:hAnsi="Wingdings" w:hint="default"/>
        <w:color w:val="008AAB" w:themeColor="accent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F57688"/>
    <w:multiLevelType w:val="hybridMultilevel"/>
    <w:tmpl w:val="1FAA1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F1A14"/>
    <w:multiLevelType w:val="hybridMultilevel"/>
    <w:tmpl w:val="D37AA052"/>
    <w:lvl w:ilvl="0" w:tplc="65CA696A">
      <w:start w:val="1"/>
      <w:numFmt w:val="bullet"/>
      <w:lvlText w:val=""/>
      <w:lvlJc w:val="left"/>
      <w:pPr>
        <w:ind w:left="720" w:hanging="360"/>
      </w:pPr>
      <w:rPr>
        <w:rFonts w:ascii="Symbol" w:hAnsi="Symbol" w:hint="default"/>
        <w:color w:val="282828"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C28C2"/>
    <w:multiLevelType w:val="hybridMultilevel"/>
    <w:tmpl w:val="D2EC5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C25CF2"/>
    <w:multiLevelType w:val="hybridMultilevel"/>
    <w:tmpl w:val="E48E9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BA0C7A"/>
    <w:multiLevelType w:val="hybridMultilevel"/>
    <w:tmpl w:val="B0A094D8"/>
    <w:lvl w:ilvl="0" w:tplc="CC5A514C">
      <w:start w:val="1"/>
      <w:numFmt w:val="bullet"/>
      <w:lvlText w:val="•"/>
      <w:lvlJc w:val="left"/>
      <w:pPr>
        <w:tabs>
          <w:tab w:val="num" w:pos="720"/>
        </w:tabs>
        <w:ind w:left="720" w:hanging="360"/>
      </w:pPr>
      <w:rPr>
        <w:rFonts w:ascii="Arial" w:hAnsi="Arial" w:hint="default"/>
      </w:rPr>
    </w:lvl>
    <w:lvl w:ilvl="1" w:tplc="60F887AA" w:tentative="1">
      <w:start w:val="1"/>
      <w:numFmt w:val="bullet"/>
      <w:lvlText w:val="•"/>
      <w:lvlJc w:val="left"/>
      <w:pPr>
        <w:tabs>
          <w:tab w:val="num" w:pos="1440"/>
        </w:tabs>
        <w:ind w:left="1440" w:hanging="360"/>
      </w:pPr>
      <w:rPr>
        <w:rFonts w:ascii="Arial" w:hAnsi="Arial" w:hint="default"/>
      </w:rPr>
    </w:lvl>
    <w:lvl w:ilvl="2" w:tplc="0DCEF1BE" w:tentative="1">
      <w:start w:val="1"/>
      <w:numFmt w:val="bullet"/>
      <w:lvlText w:val="•"/>
      <w:lvlJc w:val="left"/>
      <w:pPr>
        <w:tabs>
          <w:tab w:val="num" w:pos="2160"/>
        </w:tabs>
        <w:ind w:left="2160" w:hanging="360"/>
      </w:pPr>
      <w:rPr>
        <w:rFonts w:ascii="Arial" w:hAnsi="Arial" w:hint="default"/>
      </w:rPr>
    </w:lvl>
    <w:lvl w:ilvl="3" w:tplc="9580E4C8" w:tentative="1">
      <w:start w:val="1"/>
      <w:numFmt w:val="bullet"/>
      <w:lvlText w:val="•"/>
      <w:lvlJc w:val="left"/>
      <w:pPr>
        <w:tabs>
          <w:tab w:val="num" w:pos="2880"/>
        </w:tabs>
        <w:ind w:left="2880" w:hanging="360"/>
      </w:pPr>
      <w:rPr>
        <w:rFonts w:ascii="Arial" w:hAnsi="Arial" w:hint="default"/>
      </w:rPr>
    </w:lvl>
    <w:lvl w:ilvl="4" w:tplc="560A155E" w:tentative="1">
      <w:start w:val="1"/>
      <w:numFmt w:val="bullet"/>
      <w:lvlText w:val="•"/>
      <w:lvlJc w:val="left"/>
      <w:pPr>
        <w:tabs>
          <w:tab w:val="num" w:pos="3600"/>
        </w:tabs>
        <w:ind w:left="3600" w:hanging="360"/>
      </w:pPr>
      <w:rPr>
        <w:rFonts w:ascii="Arial" w:hAnsi="Arial" w:hint="default"/>
      </w:rPr>
    </w:lvl>
    <w:lvl w:ilvl="5" w:tplc="3020A750" w:tentative="1">
      <w:start w:val="1"/>
      <w:numFmt w:val="bullet"/>
      <w:lvlText w:val="•"/>
      <w:lvlJc w:val="left"/>
      <w:pPr>
        <w:tabs>
          <w:tab w:val="num" w:pos="4320"/>
        </w:tabs>
        <w:ind w:left="4320" w:hanging="360"/>
      </w:pPr>
      <w:rPr>
        <w:rFonts w:ascii="Arial" w:hAnsi="Arial" w:hint="default"/>
      </w:rPr>
    </w:lvl>
    <w:lvl w:ilvl="6" w:tplc="523089D4" w:tentative="1">
      <w:start w:val="1"/>
      <w:numFmt w:val="bullet"/>
      <w:lvlText w:val="•"/>
      <w:lvlJc w:val="left"/>
      <w:pPr>
        <w:tabs>
          <w:tab w:val="num" w:pos="5040"/>
        </w:tabs>
        <w:ind w:left="5040" w:hanging="360"/>
      </w:pPr>
      <w:rPr>
        <w:rFonts w:ascii="Arial" w:hAnsi="Arial" w:hint="default"/>
      </w:rPr>
    </w:lvl>
    <w:lvl w:ilvl="7" w:tplc="1FA67F0C" w:tentative="1">
      <w:start w:val="1"/>
      <w:numFmt w:val="bullet"/>
      <w:lvlText w:val="•"/>
      <w:lvlJc w:val="left"/>
      <w:pPr>
        <w:tabs>
          <w:tab w:val="num" w:pos="5760"/>
        </w:tabs>
        <w:ind w:left="5760" w:hanging="360"/>
      </w:pPr>
      <w:rPr>
        <w:rFonts w:ascii="Arial" w:hAnsi="Arial" w:hint="default"/>
      </w:rPr>
    </w:lvl>
    <w:lvl w:ilvl="8" w:tplc="926A9AC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CF8131E"/>
    <w:multiLevelType w:val="hybridMultilevel"/>
    <w:tmpl w:val="2820B3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F41BD3"/>
    <w:multiLevelType w:val="hybridMultilevel"/>
    <w:tmpl w:val="671A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581D85"/>
    <w:multiLevelType w:val="hybridMultilevel"/>
    <w:tmpl w:val="231E82CC"/>
    <w:lvl w:ilvl="0" w:tplc="9808F074">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21"/>
  </w:num>
  <w:num w:numId="4">
    <w:abstractNumId w:val="16"/>
  </w:num>
  <w:num w:numId="5">
    <w:abstractNumId w:val="9"/>
  </w:num>
  <w:num w:numId="6">
    <w:abstractNumId w:val="21"/>
  </w:num>
  <w:num w:numId="7">
    <w:abstractNumId w:val="16"/>
  </w:num>
  <w:num w:numId="8">
    <w:abstractNumId w:val="27"/>
  </w:num>
  <w:num w:numId="9">
    <w:abstractNumId w:val="3"/>
  </w:num>
  <w:num w:numId="10">
    <w:abstractNumId w:val="7"/>
  </w:num>
  <w:num w:numId="11">
    <w:abstractNumId w:val="17"/>
  </w:num>
  <w:num w:numId="12">
    <w:abstractNumId w:val="20"/>
  </w:num>
  <w:num w:numId="13">
    <w:abstractNumId w:val="29"/>
  </w:num>
  <w:num w:numId="14">
    <w:abstractNumId w:val="18"/>
  </w:num>
  <w:num w:numId="15">
    <w:abstractNumId w:val="24"/>
  </w:num>
  <w:num w:numId="16">
    <w:abstractNumId w:val="25"/>
  </w:num>
  <w:num w:numId="17">
    <w:abstractNumId w:val="8"/>
  </w:num>
  <w:num w:numId="18">
    <w:abstractNumId w:val="1"/>
  </w:num>
  <w:num w:numId="19">
    <w:abstractNumId w:val="26"/>
  </w:num>
  <w:num w:numId="20">
    <w:abstractNumId w:val="22"/>
  </w:num>
  <w:num w:numId="21">
    <w:abstractNumId w:val="0"/>
  </w:num>
  <w:num w:numId="22">
    <w:abstractNumId w:val="12"/>
  </w:num>
  <w:num w:numId="23">
    <w:abstractNumId w:val="10"/>
  </w:num>
  <w:num w:numId="24">
    <w:abstractNumId w:val="6"/>
  </w:num>
  <w:num w:numId="25">
    <w:abstractNumId w:val="11"/>
  </w:num>
  <w:num w:numId="26">
    <w:abstractNumId w:val="2"/>
  </w:num>
  <w:num w:numId="27">
    <w:abstractNumId w:val="19"/>
  </w:num>
  <w:num w:numId="28">
    <w:abstractNumId w:val="28"/>
  </w:num>
  <w:num w:numId="29">
    <w:abstractNumId w:val="14"/>
  </w:num>
  <w:num w:numId="30">
    <w:abstractNumId w:val="13"/>
  </w:num>
  <w:num w:numId="31">
    <w:abstractNumId w:val="23"/>
  </w:num>
  <w:num w:numId="32">
    <w:abstractNumId w:val="5"/>
  </w:num>
  <w:num w:numId="3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09"/>
    <w:rsid w:val="00012BAB"/>
    <w:rsid w:val="00014A81"/>
    <w:rsid w:val="00042386"/>
    <w:rsid w:val="000572B1"/>
    <w:rsid w:val="000A77C9"/>
    <w:rsid w:val="000C5632"/>
    <w:rsid w:val="000D2B0F"/>
    <w:rsid w:val="00136CC8"/>
    <w:rsid w:val="001406E8"/>
    <w:rsid w:val="001A6284"/>
    <w:rsid w:val="001C5D0C"/>
    <w:rsid w:val="001E63D6"/>
    <w:rsid w:val="00246E33"/>
    <w:rsid w:val="0024752B"/>
    <w:rsid w:val="0026272A"/>
    <w:rsid w:val="00265F05"/>
    <w:rsid w:val="00266F75"/>
    <w:rsid w:val="00270D81"/>
    <w:rsid w:val="00273270"/>
    <w:rsid w:val="00280F5D"/>
    <w:rsid w:val="00282EB0"/>
    <w:rsid w:val="002F66DB"/>
    <w:rsid w:val="003008B5"/>
    <w:rsid w:val="00305637"/>
    <w:rsid w:val="003177E2"/>
    <w:rsid w:val="00322558"/>
    <w:rsid w:val="00344E39"/>
    <w:rsid w:val="003521CA"/>
    <w:rsid w:val="00356270"/>
    <w:rsid w:val="0036218E"/>
    <w:rsid w:val="003759EF"/>
    <w:rsid w:val="003A626E"/>
    <w:rsid w:val="003E39FB"/>
    <w:rsid w:val="003E3C6E"/>
    <w:rsid w:val="003F43DF"/>
    <w:rsid w:val="00410E71"/>
    <w:rsid w:val="004C1FA9"/>
    <w:rsid w:val="004F3CA0"/>
    <w:rsid w:val="005169F8"/>
    <w:rsid w:val="005363EA"/>
    <w:rsid w:val="00546E68"/>
    <w:rsid w:val="00602066"/>
    <w:rsid w:val="006371BC"/>
    <w:rsid w:val="006471DD"/>
    <w:rsid w:val="00650E5A"/>
    <w:rsid w:val="00684D05"/>
    <w:rsid w:val="006B63A6"/>
    <w:rsid w:val="006D051C"/>
    <w:rsid w:val="006D5773"/>
    <w:rsid w:val="006F5ADC"/>
    <w:rsid w:val="0072515D"/>
    <w:rsid w:val="007310BE"/>
    <w:rsid w:val="007527BA"/>
    <w:rsid w:val="007822B7"/>
    <w:rsid w:val="007D247D"/>
    <w:rsid w:val="007D73EB"/>
    <w:rsid w:val="007F7062"/>
    <w:rsid w:val="00825523"/>
    <w:rsid w:val="00833A22"/>
    <w:rsid w:val="00887158"/>
    <w:rsid w:val="008A14C4"/>
    <w:rsid w:val="008E3943"/>
    <w:rsid w:val="00914B09"/>
    <w:rsid w:val="0094534A"/>
    <w:rsid w:val="009503C1"/>
    <w:rsid w:val="00950B94"/>
    <w:rsid w:val="00956771"/>
    <w:rsid w:val="009B4BB5"/>
    <w:rsid w:val="009D0899"/>
    <w:rsid w:val="00A1258D"/>
    <w:rsid w:val="00A2290A"/>
    <w:rsid w:val="00AB4AEE"/>
    <w:rsid w:val="00AC0733"/>
    <w:rsid w:val="00AE63D7"/>
    <w:rsid w:val="00B14793"/>
    <w:rsid w:val="00B152A4"/>
    <w:rsid w:val="00B9705F"/>
    <w:rsid w:val="00BA1186"/>
    <w:rsid w:val="00BB30CE"/>
    <w:rsid w:val="00BB3FF1"/>
    <w:rsid w:val="00BE63E8"/>
    <w:rsid w:val="00BF05FF"/>
    <w:rsid w:val="00C12780"/>
    <w:rsid w:val="00C24DE9"/>
    <w:rsid w:val="00C5333D"/>
    <w:rsid w:val="00CA4A79"/>
    <w:rsid w:val="00CA55FF"/>
    <w:rsid w:val="00CF695F"/>
    <w:rsid w:val="00D02776"/>
    <w:rsid w:val="00D07B36"/>
    <w:rsid w:val="00D20DE6"/>
    <w:rsid w:val="00D6018F"/>
    <w:rsid w:val="00D71F95"/>
    <w:rsid w:val="00DC0508"/>
    <w:rsid w:val="00DC070F"/>
    <w:rsid w:val="00E04309"/>
    <w:rsid w:val="00E32366"/>
    <w:rsid w:val="00E67124"/>
    <w:rsid w:val="00E92DDD"/>
    <w:rsid w:val="00E956E8"/>
    <w:rsid w:val="00E9782B"/>
    <w:rsid w:val="00EE0512"/>
    <w:rsid w:val="00EE7CA0"/>
    <w:rsid w:val="00F015E4"/>
    <w:rsid w:val="00F019F6"/>
    <w:rsid w:val="00F177B5"/>
    <w:rsid w:val="00F47258"/>
    <w:rsid w:val="00F778B1"/>
    <w:rsid w:val="00F9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3A3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1186"/>
    <w:pPr>
      <w:spacing w:before="120" w:after="120" w:line="264" w:lineRule="auto"/>
    </w:pPr>
    <w:rPr>
      <w:sz w:val="22"/>
    </w:rPr>
  </w:style>
  <w:style w:type="paragraph" w:styleId="Heading1">
    <w:name w:val="heading 1"/>
    <w:basedOn w:val="Normal"/>
    <w:next w:val="Normal"/>
    <w:link w:val="Heading1Char"/>
    <w:uiPriority w:val="1"/>
    <w:qFormat/>
    <w:rsid w:val="00BA1186"/>
    <w:pPr>
      <w:keepNext/>
      <w:keepLines/>
      <w:jc w:val="center"/>
      <w:outlineLvl w:val="0"/>
    </w:pPr>
    <w:rPr>
      <w:rFonts w:asciiTheme="majorHAnsi" w:eastAsiaTheme="majorEastAsia" w:hAnsiTheme="majorHAnsi" w:cstheme="majorBidi"/>
      <w:b/>
      <w:bCs/>
      <w:color w:val="008AAB" w:themeColor="accent3"/>
      <w:sz w:val="40"/>
      <w:szCs w:val="40"/>
    </w:rPr>
  </w:style>
  <w:style w:type="paragraph" w:styleId="Heading2">
    <w:name w:val="heading 2"/>
    <w:basedOn w:val="Normal"/>
    <w:next w:val="Normal"/>
    <w:link w:val="Heading2Char"/>
    <w:autoRedefine/>
    <w:uiPriority w:val="1"/>
    <w:qFormat/>
    <w:rsid w:val="00BA1186"/>
    <w:pPr>
      <w:keepNext/>
      <w:keepLines/>
      <w:pBdr>
        <w:bottom w:val="single" w:sz="2" w:space="0" w:color="BFBFBF" w:themeColor="background1" w:themeShade="BF"/>
      </w:pBdr>
      <w:spacing w:before="360"/>
      <w:outlineLvl w:val="1"/>
    </w:pPr>
    <w:rPr>
      <w:rFonts w:asciiTheme="majorHAnsi" w:eastAsiaTheme="majorEastAsia" w:hAnsiTheme="majorHAnsi" w:cstheme="majorBidi"/>
      <w:b/>
      <w:bCs/>
      <w:color w:val="008AAB" w:themeColor="accent3"/>
      <w:sz w:val="28"/>
      <w:szCs w:val="28"/>
    </w:rPr>
  </w:style>
  <w:style w:type="paragraph" w:styleId="Heading3">
    <w:name w:val="heading 3"/>
    <w:basedOn w:val="Normal"/>
    <w:next w:val="Normal"/>
    <w:link w:val="Heading3Char"/>
    <w:uiPriority w:val="1"/>
    <w:qFormat/>
    <w:rsid w:val="00BA1186"/>
    <w:pPr>
      <w:keepNext/>
      <w:keepLines/>
      <w:spacing w:before="280" w:after="0"/>
      <w:outlineLvl w:val="2"/>
    </w:pPr>
    <w:rPr>
      <w:rFonts w:ascii="Frutiger 55 Roman" w:eastAsiaTheme="majorEastAsia" w:hAnsi="Frutiger 55 Roman" w:cstheme="majorBidi"/>
      <w:bCs/>
      <w:color w:val="008AAB" w:themeColor="accent3"/>
    </w:rPr>
  </w:style>
  <w:style w:type="paragraph" w:styleId="Heading4">
    <w:name w:val="heading 4"/>
    <w:basedOn w:val="Normal"/>
    <w:next w:val="Normal"/>
    <w:link w:val="Heading4Char"/>
    <w:autoRedefine/>
    <w:uiPriority w:val="1"/>
    <w:unhideWhenUsed/>
    <w:qFormat/>
    <w:rsid w:val="00BA1186"/>
    <w:pPr>
      <w:keepNext/>
      <w:keepLines/>
      <w:spacing w:after="0"/>
      <w:ind w:left="720"/>
      <w:contextualSpacing/>
      <w:jc w:val="center"/>
      <w:outlineLvl w:val="3"/>
    </w:pPr>
    <w:rPr>
      <w:rFonts w:ascii="Frutiger 55 Roman" w:eastAsiaTheme="majorEastAsia" w:hAnsi="Frutiger 55 Roman" w:cstheme="majorBidi"/>
      <w:bCs/>
      <w:iCs/>
      <w:color w:val="373A36" w:themeColor="text1"/>
      <w:sz w:val="28"/>
    </w:rPr>
  </w:style>
  <w:style w:type="paragraph" w:styleId="Heading6">
    <w:name w:val="heading 6"/>
    <w:basedOn w:val="Normal"/>
    <w:next w:val="Normal"/>
    <w:link w:val="Heading6Char"/>
    <w:uiPriority w:val="1"/>
    <w:semiHidden/>
    <w:unhideWhenUsed/>
    <w:qFormat/>
    <w:rsid w:val="00BA1186"/>
    <w:pPr>
      <w:keepNext/>
      <w:keepLines/>
      <w:spacing w:before="200" w:after="0"/>
      <w:outlineLvl w:val="5"/>
    </w:pPr>
    <w:rPr>
      <w:rFonts w:asciiTheme="majorHAnsi" w:eastAsiaTheme="majorEastAsia" w:hAnsiTheme="majorHAnsi" w:cstheme="majorBidi"/>
      <w:i/>
      <w:iCs/>
      <w:color w:val="732900" w:themeColor="accent1" w:themeShade="7F"/>
      <w:sz w:val="24"/>
    </w:rPr>
  </w:style>
  <w:style w:type="paragraph" w:styleId="Heading7">
    <w:name w:val="heading 7"/>
    <w:basedOn w:val="Normal"/>
    <w:next w:val="Normal"/>
    <w:link w:val="Heading7Char"/>
    <w:uiPriority w:val="1"/>
    <w:semiHidden/>
    <w:unhideWhenUsed/>
    <w:qFormat/>
    <w:rsid w:val="00BA1186"/>
    <w:pPr>
      <w:keepNext/>
      <w:keepLines/>
      <w:spacing w:before="200" w:after="0"/>
      <w:outlineLvl w:val="6"/>
    </w:pPr>
    <w:rPr>
      <w:rFonts w:asciiTheme="majorHAnsi" w:eastAsiaTheme="majorEastAsia" w:hAnsiTheme="majorHAnsi" w:cstheme="majorBidi"/>
      <w:iCs/>
      <w:color w:val="7B8179" w:themeColor="text1" w:themeTint="A6"/>
      <w:sz w:val="24"/>
    </w:rPr>
  </w:style>
  <w:style w:type="paragraph" w:styleId="Heading8">
    <w:name w:val="heading 8"/>
    <w:basedOn w:val="Normal"/>
    <w:next w:val="Normal"/>
    <w:link w:val="Heading8Char"/>
    <w:uiPriority w:val="1"/>
    <w:semiHidden/>
    <w:unhideWhenUsed/>
    <w:qFormat/>
    <w:rsid w:val="00BA1186"/>
    <w:pPr>
      <w:keepNext/>
      <w:keepLines/>
      <w:spacing w:before="200" w:after="0"/>
      <w:outlineLvl w:val="7"/>
    </w:pPr>
    <w:rPr>
      <w:rFonts w:asciiTheme="majorHAnsi" w:eastAsiaTheme="majorEastAsia" w:hAnsiTheme="majorHAnsi" w:cstheme="majorBidi"/>
      <w:color w:val="77BC1F" w:themeColor="accent2"/>
      <w:sz w:val="20"/>
      <w:szCs w:val="20"/>
    </w:rPr>
  </w:style>
  <w:style w:type="paragraph" w:styleId="Heading9">
    <w:name w:val="heading 9"/>
    <w:basedOn w:val="Normal"/>
    <w:next w:val="Normal"/>
    <w:link w:val="Heading9Char"/>
    <w:uiPriority w:val="1"/>
    <w:semiHidden/>
    <w:unhideWhenUsed/>
    <w:qFormat/>
    <w:rsid w:val="00BA1186"/>
    <w:pPr>
      <w:keepNext/>
      <w:keepLines/>
      <w:spacing w:before="200" w:after="0"/>
      <w:outlineLvl w:val="8"/>
    </w:pPr>
    <w:rPr>
      <w:rFonts w:asciiTheme="majorHAnsi" w:eastAsiaTheme="majorEastAsia" w:hAnsiTheme="majorHAnsi" w:cstheme="majorBidi"/>
      <w:iCs/>
      <w:color w:val="7B817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10E71"/>
    <w:pPr>
      <w:framePr w:w="7920" w:h="1980" w:hRule="exact" w:hSpace="180" w:wrap="auto" w:hAnchor="page" w:xAlign="center" w:yAlign="bottom"/>
      <w:spacing w:after="0" w:line="240" w:lineRule="auto"/>
      <w:ind w:left="2880"/>
    </w:pPr>
    <w:rPr>
      <w:rFonts w:ascii="Arial" w:eastAsiaTheme="majorEastAsia" w:hAnsi="Arial" w:cstheme="majorBidi"/>
      <w:spacing w:val="4"/>
      <w:sz w:val="24"/>
    </w:rPr>
  </w:style>
  <w:style w:type="paragraph" w:styleId="EnvelopeReturn">
    <w:name w:val="envelope return"/>
    <w:basedOn w:val="Normal"/>
    <w:uiPriority w:val="99"/>
    <w:semiHidden/>
    <w:unhideWhenUsed/>
    <w:rsid w:val="00410E71"/>
    <w:pPr>
      <w:spacing w:after="0" w:line="240" w:lineRule="auto"/>
    </w:pPr>
    <w:rPr>
      <w:rFonts w:ascii="Arial" w:eastAsiaTheme="majorEastAsia" w:hAnsi="Arial" w:cstheme="majorBidi"/>
      <w:spacing w:val="4"/>
      <w:sz w:val="20"/>
      <w:szCs w:val="20"/>
    </w:rPr>
  </w:style>
  <w:style w:type="paragraph" w:customStyle="1" w:styleId="Appendix">
    <w:name w:val="Appendix"/>
    <w:basedOn w:val="Normal"/>
    <w:uiPriority w:val="1"/>
    <w:qFormat/>
    <w:rsid w:val="00BA1186"/>
    <w:pPr>
      <w:pageBreakBefore/>
      <w:pBdr>
        <w:bottom w:val="single" w:sz="2" w:space="12" w:color="BFBFBF" w:themeColor="background1" w:themeShade="BF"/>
      </w:pBdr>
      <w:spacing w:before="480"/>
      <w:jc w:val="center"/>
    </w:pPr>
    <w:rPr>
      <w:rFonts w:asciiTheme="majorHAnsi" w:hAnsiTheme="majorHAnsi"/>
      <w:color w:val="008AAB" w:themeColor="accent3"/>
      <w:sz w:val="48"/>
    </w:rPr>
  </w:style>
  <w:style w:type="paragraph" w:styleId="Bibliography">
    <w:name w:val="Bibliography"/>
    <w:basedOn w:val="Normal"/>
    <w:next w:val="Normal"/>
    <w:link w:val="BibliographyChar"/>
    <w:uiPriority w:val="1"/>
    <w:unhideWhenUsed/>
    <w:rsid w:val="00887158"/>
    <w:pPr>
      <w:spacing w:after="240" w:line="324" w:lineRule="auto"/>
    </w:pPr>
    <w:rPr>
      <w:rFonts w:ascii="Frutiger 45 Light" w:hAnsi="Frutiger 45 Light"/>
    </w:rPr>
  </w:style>
  <w:style w:type="paragraph" w:styleId="Caption">
    <w:name w:val="caption"/>
    <w:basedOn w:val="Normal"/>
    <w:next w:val="Normal"/>
    <w:uiPriority w:val="1"/>
    <w:qFormat/>
    <w:rsid w:val="00BA1186"/>
    <w:pPr>
      <w:spacing w:after="200"/>
      <w:jc w:val="center"/>
    </w:pPr>
    <w:rPr>
      <w:bCs/>
      <w:i/>
      <w:color w:val="676D66" w:themeColor="text1" w:themeTint="BF"/>
      <w:sz w:val="18"/>
      <w:szCs w:val="18"/>
    </w:rPr>
  </w:style>
  <w:style w:type="character" w:customStyle="1" w:styleId="Heading1Char">
    <w:name w:val="Heading 1 Char"/>
    <w:basedOn w:val="DefaultParagraphFont"/>
    <w:link w:val="Heading1"/>
    <w:uiPriority w:val="1"/>
    <w:rsid w:val="00BA1186"/>
    <w:rPr>
      <w:rFonts w:asciiTheme="majorHAnsi" w:eastAsiaTheme="majorEastAsia" w:hAnsiTheme="majorHAnsi" w:cstheme="majorBidi"/>
      <w:b/>
      <w:bCs/>
      <w:color w:val="008AAB" w:themeColor="accent3"/>
      <w:sz w:val="40"/>
      <w:szCs w:val="40"/>
    </w:rPr>
  </w:style>
  <w:style w:type="character" w:customStyle="1" w:styleId="Heading2Char">
    <w:name w:val="Heading 2 Char"/>
    <w:basedOn w:val="DefaultParagraphFont"/>
    <w:link w:val="Heading2"/>
    <w:uiPriority w:val="1"/>
    <w:rsid w:val="00BA1186"/>
    <w:rPr>
      <w:rFonts w:asciiTheme="majorHAnsi" w:eastAsiaTheme="majorEastAsia" w:hAnsiTheme="majorHAnsi" w:cstheme="majorBidi"/>
      <w:b/>
      <w:bCs/>
      <w:color w:val="008AAB" w:themeColor="accent3"/>
      <w:sz w:val="28"/>
      <w:szCs w:val="28"/>
    </w:rPr>
  </w:style>
  <w:style w:type="character" w:customStyle="1" w:styleId="Heading3Char">
    <w:name w:val="Heading 3 Char"/>
    <w:basedOn w:val="DefaultParagraphFont"/>
    <w:link w:val="Heading3"/>
    <w:uiPriority w:val="1"/>
    <w:rsid w:val="00BA1186"/>
    <w:rPr>
      <w:rFonts w:ascii="Frutiger 55 Roman" w:eastAsiaTheme="majorEastAsia" w:hAnsi="Frutiger 55 Roman" w:cstheme="majorBidi"/>
      <w:bCs/>
      <w:color w:val="008AAB" w:themeColor="accent3"/>
      <w:sz w:val="22"/>
    </w:rPr>
  </w:style>
  <w:style w:type="character" w:customStyle="1" w:styleId="Heading4Char">
    <w:name w:val="Heading 4 Char"/>
    <w:basedOn w:val="DefaultParagraphFont"/>
    <w:link w:val="Heading4"/>
    <w:uiPriority w:val="1"/>
    <w:rsid w:val="00BA1186"/>
    <w:rPr>
      <w:rFonts w:ascii="Frutiger 55 Roman" w:eastAsiaTheme="majorEastAsia" w:hAnsi="Frutiger 55 Roman" w:cstheme="majorBidi"/>
      <w:bCs/>
      <w:iCs/>
      <w:color w:val="373A36" w:themeColor="text1"/>
      <w:sz w:val="28"/>
    </w:rPr>
  </w:style>
  <w:style w:type="paragraph" w:styleId="ListBullet">
    <w:name w:val="List Bullet"/>
    <w:basedOn w:val="ListParagraph"/>
    <w:uiPriority w:val="1"/>
    <w:qFormat/>
    <w:rsid w:val="00BA1186"/>
    <w:pPr>
      <w:numPr>
        <w:numId w:val="6"/>
      </w:numPr>
      <w:contextualSpacing w:val="0"/>
    </w:pPr>
  </w:style>
  <w:style w:type="paragraph" w:styleId="ListNumber">
    <w:name w:val="List Number"/>
    <w:basedOn w:val="ListParagraph"/>
    <w:uiPriority w:val="1"/>
    <w:qFormat/>
    <w:rsid w:val="00BA1186"/>
    <w:pPr>
      <w:ind w:firstLine="0"/>
    </w:pPr>
  </w:style>
  <w:style w:type="paragraph" w:styleId="NoSpacing">
    <w:name w:val="No Spacing"/>
    <w:link w:val="NoSpacingChar"/>
    <w:uiPriority w:val="1"/>
    <w:qFormat/>
    <w:rsid w:val="00BA1186"/>
    <w:pPr>
      <w:spacing w:after="0" w:line="240" w:lineRule="auto"/>
    </w:pPr>
    <w:rPr>
      <w:sz w:val="12"/>
    </w:rPr>
  </w:style>
  <w:style w:type="paragraph" w:styleId="Subtitle">
    <w:name w:val="Subtitle"/>
    <w:basedOn w:val="Normal"/>
    <w:next w:val="Normal"/>
    <w:link w:val="SubtitleChar"/>
    <w:uiPriority w:val="11"/>
    <w:qFormat/>
    <w:rsid w:val="00BA1186"/>
    <w:pPr>
      <w:numPr>
        <w:ilvl w:val="1"/>
      </w:numPr>
    </w:pPr>
    <w:rPr>
      <w:rFonts w:asciiTheme="majorHAnsi" w:eastAsiaTheme="majorEastAsia" w:hAnsiTheme="majorHAnsi" w:cstheme="majorBidi"/>
      <w:iCs/>
      <w:color w:val="373A36" w:themeColor="text1"/>
      <w:sz w:val="28"/>
    </w:rPr>
  </w:style>
  <w:style w:type="character" w:customStyle="1" w:styleId="SubtitleChar">
    <w:name w:val="Subtitle Char"/>
    <w:basedOn w:val="DefaultParagraphFont"/>
    <w:link w:val="Subtitle"/>
    <w:uiPriority w:val="11"/>
    <w:rsid w:val="00BA1186"/>
    <w:rPr>
      <w:rFonts w:asciiTheme="majorHAnsi" w:eastAsiaTheme="majorEastAsia" w:hAnsiTheme="majorHAnsi" w:cstheme="majorBidi"/>
      <w:iCs/>
      <w:color w:val="373A36" w:themeColor="text1"/>
      <w:sz w:val="28"/>
    </w:rPr>
  </w:style>
  <w:style w:type="paragraph" w:styleId="Title">
    <w:name w:val="Title"/>
    <w:basedOn w:val="Normal"/>
    <w:next w:val="Normal"/>
    <w:link w:val="TitleChar"/>
    <w:uiPriority w:val="10"/>
    <w:qFormat/>
    <w:rsid w:val="00BA1186"/>
    <w:pPr>
      <w:framePr w:hSpace="187" w:wrap="around" w:vAnchor="page" w:hAnchor="page" w:x="1905" w:y="7181"/>
      <w:spacing w:before="480" w:after="60"/>
      <w:contextualSpacing/>
    </w:pPr>
    <w:rPr>
      <w:rFonts w:asciiTheme="majorHAnsi" w:eastAsiaTheme="majorEastAsia" w:hAnsiTheme="majorHAnsi" w:cstheme="majorBidi"/>
      <w:color w:val="00297D" w:themeColor="accent4" w:themeShade="BF"/>
      <w:kern w:val="28"/>
      <w:sz w:val="56"/>
      <w:szCs w:val="52"/>
    </w:rPr>
  </w:style>
  <w:style w:type="character" w:customStyle="1" w:styleId="TitleChar">
    <w:name w:val="Title Char"/>
    <w:basedOn w:val="DefaultParagraphFont"/>
    <w:link w:val="Title"/>
    <w:uiPriority w:val="10"/>
    <w:rsid w:val="00BA1186"/>
    <w:rPr>
      <w:rFonts w:asciiTheme="majorHAnsi" w:eastAsiaTheme="majorEastAsia" w:hAnsiTheme="majorHAnsi" w:cstheme="majorBidi"/>
      <w:color w:val="00297D" w:themeColor="accent4" w:themeShade="BF"/>
      <w:kern w:val="28"/>
      <w:sz w:val="56"/>
      <w:szCs w:val="52"/>
    </w:rPr>
  </w:style>
  <w:style w:type="paragraph" w:styleId="TOC1">
    <w:name w:val="toc 1"/>
    <w:basedOn w:val="Normal"/>
    <w:next w:val="Normal"/>
    <w:autoRedefine/>
    <w:uiPriority w:val="39"/>
    <w:unhideWhenUsed/>
    <w:rsid w:val="00887158"/>
    <w:pPr>
      <w:spacing w:after="0" w:line="324" w:lineRule="auto"/>
    </w:pPr>
    <w:rPr>
      <w:rFonts w:ascii="Frutiger 45 Light" w:hAnsi="Frutiger 45 Light"/>
      <w:b/>
    </w:rPr>
  </w:style>
  <w:style w:type="paragraph" w:styleId="Footer">
    <w:name w:val="footer"/>
    <w:basedOn w:val="Normal"/>
    <w:link w:val="FooterChar"/>
    <w:uiPriority w:val="99"/>
    <w:rsid w:val="00887158"/>
    <w:pPr>
      <w:tabs>
        <w:tab w:val="center" w:pos="4680"/>
        <w:tab w:val="right" w:pos="9360"/>
      </w:tabs>
      <w:spacing w:after="0"/>
    </w:pPr>
    <w:rPr>
      <w:rFonts w:ascii="Frutiger 45 Light" w:hAnsi="Frutiger 45 Light"/>
      <w:color w:val="7B8179" w:themeColor="text1" w:themeTint="A6"/>
      <w:sz w:val="20"/>
    </w:rPr>
  </w:style>
  <w:style w:type="character" w:customStyle="1" w:styleId="FooterChar">
    <w:name w:val="Footer Char"/>
    <w:basedOn w:val="DefaultParagraphFont"/>
    <w:link w:val="Footer"/>
    <w:uiPriority w:val="99"/>
    <w:rsid w:val="00887158"/>
    <w:rPr>
      <w:rFonts w:ascii="Frutiger 45 Light" w:eastAsiaTheme="minorEastAsia" w:hAnsi="Frutiger 45 Light"/>
      <w:color w:val="7B8179" w:themeColor="text1" w:themeTint="A6"/>
      <w:sz w:val="20"/>
      <w:szCs w:val="24"/>
    </w:rPr>
  </w:style>
  <w:style w:type="paragraph" w:styleId="Header">
    <w:name w:val="header"/>
    <w:basedOn w:val="Normal"/>
    <w:link w:val="HeaderChar"/>
    <w:uiPriority w:val="99"/>
    <w:rsid w:val="00887158"/>
    <w:pPr>
      <w:tabs>
        <w:tab w:val="center" w:pos="4680"/>
        <w:tab w:val="right" w:pos="9360"/>
      </w:tabs>
      <w:spacing w:after="0" w:line="240" w:lineRule="auto"/>
    </w:pPr>
    <w:rPr>
      <w:rFonts w:ascii="Frutiger 45 Light" w:hAnsi="Frutiger 45 Light"/>
    </w:rPr>
  </w:style>
  <w:style w:type="character" w:customStyle="1" w:styleId="HeaderChar">
    <w:name w:val="Header Char"/>
    <w:basedOn w:val="DefaultParagraphFont"/>
    <w:link w:val="Header"/>
    <w:uiPriority w:val="99"/>
    <w:rsid w:val="00887158"/>
    <w:rPr>
      <w:rFonts w:ascii="Frutiger 45 Light" w:eastAsiaTheme="minorEastAsia" w:hAnsi="Frutiger 45 Light"/>
      <w:szCs w:val="24"/>
    </w:rPr>
  </w:style>
  <w:style w:type="paragraph" w:customStyle="1" w:styleId="Header-FooterRight">
    <w:name w:val="Header-Footer Right"/>
    <w:basedOn w:val="Normal"/>
    <w:uiPriority w:val="99"/>
    <w:rsid w:val="00887158"/>
    <w:pPr>
      <w:spacing w:after="0"/>
      <w:jc w:val="right"/>
    </w:pPr>
    <w:rPr>
      <w:rFonts w:ascii="Frutiger 45 Light" w:hAnsi="Frutiger 45 Light"/>
      <w:color w:val="7B8179" w:themeColor="text1" w:themeTint="A6"/>
      <w:sz w:val="20"/>
    </w:rPr>
  </w:style>
  <w:style w:type="character" w:styleId="Hyperlink">
    <w:name w:val="Hyperlink"/>
    <w:basedOn w:val="DefaultParagraphFont"/>
    <w:uiPriority w:val="99"/>
    <w:unhideWhenUsed/>
    <w:rsid w:val="00887158"/>
    <w:rPr>
      <w:color w:val="0038A8" w:themeColor="hyperlink"/>
      <w:u w:val="single"/>
    </w:rPr>
  </w:style>
  <w:style w:type="paragraph" w:styleId="TOC2">
    <w:name w:val="toc 2"/>
    <w:basedOn w:val="Normal"/>
    <w:next w:val="Normal"/>
    <w:autoRedefine/>
    <w:uiPriority w:val="39"/>
    <w:unhideWhenUsed/>
    <w:rsid w:val="00887158"/>
    <w:pPr>
      <w:spacing w:after="0" w:line="324" w:lineRule="auto"/>
      <w:ind w:left="240"/>
    </w:pPr>
    <w:rPr>
      <w:rFonts w:ascii="Frutiger 45 Light" w:hAnsi="Frutiger 45 Light"/>
      <w:b/>
    </w:rPr>
  </w:style>
  <w:style w:type="paragraph" w:styleId="TOC3">
    <w:name w:val="toc 3"/>
    <w:basedOn w:val="Normal"/>
    <w:next w:val="Normal"/>
    <w:autoRedefine/>
    <w:uiPriority w:val="39"/>
    <w:unhideWhenUsed/>
    <w:rsid w:val="00887158"/>
    <w:pPr>
      <w:spacing w:after="0" w:line="324" w:lineRule="auto"/>
      <w:ind w:left="480"/>
    </w:pPr>
    <w:rPr>
      <w:rFonts w:ascii="Frutiger 45 Light" w:hAnsi="Frutiger 45 Light"/>
    </w:rPr>
  </w:style>
  <w:style w:type="paragraph" w:styleId="TOCHeading">
    <w:name w:val="TOC Heading"/>
    <w:basedOn w:val="Appendix"/>
    <w:next w:val="Normal"/>
    <w:uiPriority w:val="39"/>
    <w:qFormat/>
    <w:rsid w:val="00BA1186"/>
  </w:style>
  <w:style w:type="paragraph" w:styleId="BalloonText">
    <w:name w:val="Balloon Text"/>
    <w:basedOn w:val="Normal"/>
    <w:link w:val="BalloonTextChar"/>
    <w:uiPriority w:val="99"/>
    <w:semiHidden/>
    <w:unhideWhenUsed/>
    <w:rsid w:val="00E04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309"/>
    <w:rPr>
      <w:rFonts w:ascii="Tahoma" w:hAnsi="Tahoma" w:cs="Tahoma"/>
      <w:sz w:val="16"/>
      <w:szCs w:val="16"/>
    </w:rPr>
  </w:style>
  <w:style w:type="character" w:customStyle="1" w:styleId="Heading6Char">
    <w:name w:val="Heading 6 Char"/>
    <w:basedOn w:val="DefaultParagraphFont"/>
    <w:link w:val="Heading6"/>
    <w:uiPriority w:val="1"/>
    <w:semiHidden/>
    <w:rsid w:val="00BA1186"/>
    <w:rPr>
      <w:rFonts w:asciiTheme="majorHAnsi" w:eastAsiaTheme="majorEastAsia" w:hAnsiTheme="majorHAnsi" w:cstheme="majorBidi"/>
      <w:i/>
      <w:iCs/>
      <w:color w:val="732900" w:themeColor="accent1" w:themeShade="7F"/>
    </w:rPr>
  </w:style>
  <w:style w:type="character" w:customStyle="1" w:styleId="Heading7Char">
    <w:name w:val="Heading 7 Char"/>
    <w:basedOn w:val="DefaultParagraphFont"/>
    <w:link w:val="Heading7"/>
    <w:uiPriority w:val="1"/>
    <w:semiHidden/>
    <w:rsid w:val="00BA1186"/>
    <w:rPr>
      <w:rFonts w:asciiTheme="majorHAnsi" w:eastAsiaTheme="majorEastAsia" w:hAnsiTheme="majorHAnsi" w:cstheme="majorBidi"/>
      <w:iCs/>
      <w:color w:val="7B8179" w:themeColor="text1" w:themeTint="A6"/>
    </w:rPr>
  </w:style>
  <w:style w:type="character" w:customStyle="1" w:styleId="Heading8Char">
    <w:name w:val="Heading 8 Char"/>
    <w:basedOn w:val="DefaultParagraphFont"/>
    <w:link w:val="Heading8"/>
    <w:uiPriority w:val="1"/>
    <w:semiHidden/>
    <w:rsid w:val="00BA1186"/>
    <w:rPr>
      <w:rFonts w:asciiTheme="majorHAnsi" w:eastAsiaTheme="majorEastAsia" w:hAnsiTheme="majorHAnsi" w:cstheme="majorBidi"/>
      <w:color w:val="77BC1F" w:themeColor="accent2"/>
      <w:sz w:val="20"/>
      <w:szCs w:val="20"/>
    </w:rPr>
  </w:style>
  <w:style w:type="character" w:customStyle="1" w:styleId="Heading9Char">
    <w:name w:val="Heading 9 Char"/>
    <w:basedOn w:val="DefaultParagraphFont"/>
    <w:link w:val="Heading9"/>
    <w:uiPriority w:val="1"/>
    <w:semiHidden/>
    <w:rsid w:val="00BA1186"/>
    <w:rPr>
      <w:rFonts w:asciiTheme="majorHAnsi" w:eastAsiaTheme="majorEastAsia" w:hAnsiTheme="majorHAnsi" w:cstheme="majorBidi"/>
      <w:iCs/>
      <w:color w:val="7B8179" w:themeColor="text1" w:themeTint="A6"/>
      <w:sz w:val="20"/>
      <w:szCs w:val="20"/>
    </w:rPr>
  </w:style>
  <w:style w:type="paragraph" w:styleId="ListParagraph">
    <w:name w:val="List Paragraph"/>
    <w:basedOn w:val="Normal"/>
    <w:link w:val="ListParagraphChar"/>
    <w:uiPriority w:val="34"/>
    <w:qFormat/>
    <w:rsid w:val="00BA1186"/>
    <w:pPr>
      <w:spacing w:before="240"/>
      <w:ind w:left="360" w:hanging="360"/>
      <w:contextualSpacing/>
    </w:pPr>
    <w:rPr>
      <w:szCs w:val="22"/>
    </w:rPr>
  </w:style>
  <w:style w:type="paragraph" w:styleId="Quote">
    <w:name w:val="Quote"/>
    <w:basedOn w:val="Normal"/>
    <w:next w:val="Normal"/>
    <w:link w:val="QuoteChar"/>
    <w:uiPriority w:val="9"/>
    <w:unhideWhenUsed/>
    <w:qFormat/>
    <w:rsid w:val="00BA1186"/>
    <w:pPr>
      <w:ind w:left="720" w:right="720"/>
    </w:pPr>
    <w:rPr>
      <w:i/>
      <w:iCs/>
      <w:color w:val="7B8179" w:themeColor="text1" w:themeTint="A6"/>
      <w:sz w:val="24"/>
    </w:rPr>
  </w:style>
  <w:style w:type="character" w:customStyle="1" w:styleId="QuoteChar">
    <w:name w:val="Quote Char"/>
    <w:basedOn w:val="DefaultParagraphFont"/>
    <w:link w:val="Quote"/>
    <w:uiPriority w:val="9"/>
    <w:rsid w:val="00BA1186"/>
    <w:rPr>
      <w:i/>
      <w:iCs/>
      <w:color w:val="7B8179" w:themeColor="text1" w:themeTint="A6"/>
    </w:rPr>
  </w:style>
  <w:style w:type="character" w:styleId="FootnoteReference">
    <w:name w:val="footnote reference"/>
    <w:basedOn w:val="DefaultParagraphFont"/>
    <w:uiPriority w:val="99"/>
    <w:semiHidden/>
    <w:unhideWhenUsed/>
    <w:rsid w:val="00E04309"/>
    <w:rPr>
      <w:vertAlign w:val="superscript"/>
    </w:rPr>
  </w:style>
  <w:style w:type="paragraph" w:customStyle="1" w:styleId="numberedlist">
    <w:name w:val="numbered list"/>
    <w:basedOn w:val="ListParagraph"/>
    <w:link w:val="numberedlistChar"/>
    <w:qFormat/>
    <w:rsid w:val="00825523"/>
    <w:pPr>
      <w:numPr>
        <w:numId w:val="9"/>
      </w:numPr>
      <w:spacing w:before="120"/>
      <w:contextualSpacing w:val="0"/>
    </w:pPr>
  </w:style>
  <w:style w:type="character" w:customStyle="1" w:styleId="numberedlistChar">
    <w:name w:val="numbered list Char"/>
    <w:basedOn w:val="ListParagraphChar"/>
    <w:link w:val="numberedlist"/>
    <w:rsid w:val="00825523"/>
    <w:rPr>
      <w:sz w:val="22"/>
      <w:szCs w:val="22"/>
    </w:rPr>
  </w:style>
  <w:style w:type="paragraph" w:customStyle="1" w:styleId="Bold">
    <w:name w:val="Bold"/>
    <w:basedOn w:val="Normal"/>
    <w:link w:val="BoldChar"/>
    <w:qFormat/>
    <w:rsid w:val="00BA1186"/>
    <w:pPr>
      <w:spacing w:after="0"/>
    </w:pPr>
    <w:rPr>
      <w:b/>
    </w:rPr>
  </w:style>
  <w:style w:type="character" w:customStyle="1" w:styleId="BoldChar">
    <w:name w:val="Bold Char"/>
    <w:basedOn w:val="DefaultParagraphFont"/>
    <w:link w:val="Bold"/>
    <w:rsid w:val="00BA1186"/>
    <w:rPr>
      <w:b/>
      <w:sz w:val="22"/>
    </w:rPr>
  </w:style>
  <w:style w:type="paragraph" w:customStyle="1" w:styleId="Tabletext">
    <w:name w:val="Table text"/>
    <w:basedOn w:val="Normal"/>
    <w:qFormat/>
    <w:rsid w:val="00BA1186"/>
    <w:pPr>
      <w:spacing w:before="0" w:after="0" w:line="240" w:lineRule="auto"/>
    </w:pPr>
    <w:rPr>
      <w:rFonts w:ascii="Calibri" w:eastAsiaTheme="minorHAnsi" w:hAnsi="Calibri"/>
      <w:szCs w:val="22"/>
    </w:rPr>
  </w:style>
  <w:style w:type="paragraph" w:customStyle="1" w:styleId="2ndlevelbullet">
    <w:name w:val="2nd level bullet"/>
    <w:basedOn w:val="ListBullet"/>
    <w:qFormat/>
    <w:rsid w:val="00BA1186"/>
    <w:pPr>
      <w:numPr>
        <w:ilvl w:val="1"/>
        <w:numId w:val="7"/>
      </w:numPr>
      <w:spacing w:before="120"/>
    </w:pPr>
    <w:rPr>
      <w:rFonts w:cs="FranklinGothic-Book"/>
    </w:rPr>
  </w:style>
  <w:style w:type="paragraph" w:customStyle="1" w:styleId="Keypoints">
    <w:name w:val="Key points"/>
    <w:basedOn w:val="Bold"/>
    <w:qFormat/>
    <w:rsid w:val="00BA1186"/>
    <w:pPr>
      <w:shd w:val="clear" w:color="auto" w:fill="F2F2F2" w:themeFill="background1" w:themeFillShade="F2"/>
      <w:spacing w:before="240"/>
      <w:ind w:left="360"/>
    </w:pPr>
    <w:rPr>
      <w:smallCaps/>
      <w:noProof/>
      <w:color w:val="008AAB" w:themeColor="accent3"/>
      <w:spacing w:val="30"/>
      <w:sz w:val="24"/>
      <w:u w:color="008AAB" w:themeColor="accent3"/>
    </w:rPr>
  </w:style>
  <w:style w:type="character" w:customStyle="1" w:styleId="NoSpacingChar">
    <w:name w:val="No Spacing Char"/>
    <w:basedOn w:val="DefaultParagraphFont"/>
    <w:link w:val="NoSpacing"/>
    <w:uiPriority w:val="1"/>
    <w:rsid w:val="00BA1186"/>
    <w:rPr>
      <w:sz w:val="12"/>
    </w:rPr>
  </w:style>
  <w:style w:type="character" w:customStyle="1" w:styleId="ListParagraphChar">
    <w:name w:val="List Paragraph Char"/>
    <w:basedOn w:val="DefaultParagraphFont"/>
    <w:link w:val="ListParagraph"/>
    <w:uiPriority w:val="34"/>
    <w:rsid w:val="00BA1186"/>
    <w:rPr>
      <w:sz w:val="22"/>
      <w:szCs w:val="22"/>
    </w:rPr>
  </w:style>
  <w:style w:type="paragraph" w:customStyle="1" w:styleId="Footnote">
    <w:name w:val="Footnote"/>
    <w:basedOn w:val="Bibliography"/>
    <w:link w:val="FootnoteChar"/>
    <w:rsid w:val="00D20DE6"/>
    <w:pPr>
      <w:spacing w:line="240" w:lineRule="auto"/>
    </w:pPr>
  </w:style>
  <w:style w:type="character" w:customStyle="1" w:styleId="BibliographyChar">
    <w:name w:val="Bibliography Char"/>
    <w:basedOn w:val="DefaultParagraphFont"/>
    <w:link w:val="Bibliography"/>
    <w:uiPriority w:val="1"/>
    <w:rsid w:val="007F7062"/>
    <w:rPr>
      <w:rFonts w:ascii="Frutiger 45 Light" w:hAnsi="Frutiger 45 Light"/>
      <w:sz w:val="22"/>
    </w:rPr>
  </w:style>
  <w:style w:type="character" w:customStyle="1" w:styleId="FootnoteChar">
    <w:name w:val="Footnote Char"/>
    <w:basedOn w:val="BibliographyChar"/>
    <w:link w:val="Footnote"/>
    <w:rsid w:val="00D20DE6"/>
    <w:rPr>
      <w:rFonts w:ascii="Frutiger 45 Light" w:hAnsi="Frutiger 45 Light"/>
      <w:sz w:val="22"/>
    </w:rPr>
  </w:style>
  <w:style w:type="paragraph" w:customStyle="1" w:styleId="Normalindented">
    <w:name w:val="Normal indented"/>
    <w:basedOn w:val="Normal"/>
    <w:link w:val="NormalindentedChar"/>
    <w:rsid w:val="00D20DE6"/>
    <w:pPr>
      <w:ind w:left="360"/>
    </w:pPr>
  </w:style>
  <w:style w:type="character" w:customStyle="1" w:styleId="NormalindentedChar">
    <w:name w:val="Normal indented Char"/>
    <w:basedOn w:val="DefaultParagraphFont"/>
    <w:link w:val="Normalindented"/>
    <w:rsid w:val="00D20DE6"/>
    <w:rPr>
      <w:sz w:val="22"/>
    </w:rPr>
  </w:style>
  <w:style w:type="character" w:styleId="UnresolvedMention">
    <w:name w:val="Unresolved Mention"/>
    <w:basedOn w:val="DefaultParagraphFont"/>
    <w:uiPriority w:val="99"/>
    <w:rsid w:val="004F3CA0"/>
    <w:rPr>
      <w:color w:val="605E5C"/>
      <w:shd w:val="clear" w:color="auto" w:fill="E1DFDD"/>
    </w:rPr>
  </w:style>
  <w:style w:type="paragraph" w:styleId="FootnoteText">
    <w:name w:val="footnote text"/>
    <w:basedOn w:val="Normal"/>
    <w:link w:val="FootnoteTextChar"/>
    <w:uiPriority w:val="99"/>
    <w:semiHidden/>
    <w:unhideWhenUsed/>
    <w:rsid w:val="00B152A4"/>
    <w:pPr>
      <w:spacing w:before="0"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B152A4"/>
    <w:rPr>
      <w:rFonts w:eastAsiaTheme="minorHAnsi"/>
      <w:sz w:val="20"/>
      <w:szCs w:val="20"/>
    </w:rPr>
  </w:style>
  <w:style w:type="character" w:styleId="FollowedHyperlink">
    <w:name w:val="FollowedHyperlink"/>
    <w:basedOn w:val="DefaultParagraphFont"/>
    <w:uiPriority w:val="99"/>
    <w:semiHidden/>
    <w:unhideWhenUsed/>
    <w:rsid w:val="00B152A4"/>
    <w:rPr>
      <w:color w:val="C41E3A" w:themeColor="followedHyperlink"/>
      <w:u w:val="single"/>
    </w:rPr>
  </w:style>
  <w:style w:type="table" w:styleId="TableGrid">
    <w:name w:val="Table Grid"/>
    <w:basedOn w:val="TableNormal"/>
    <w:uiPriority w:val="39"/>
    <w:rsid w:val="00BE63E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40544">
      <w:bodyDiv w:val="1"/>
      <w:marLeft w:val="0"/>
      <w:marRight w:val="0"/>
      <w:marTop w:val="0"/>
      <w:marBottom w:val="0"/>
      <w:divBdr>
        <w:top w:val="none" w:sz="0" w:space="0" w:color="auto"/>
        <w:left w:val="none" w:sz="0" w:space="0" w:color="auto"/>
        <w:bottom w:val="none" w:sz="0" w:space="0" w:color="auto"/>
        <w:right w:val="none" w:sz="0" w:space="0" w:color="auto"/>
      </w:divBdr>
    </w:div>
    <w:div w:id="204960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arksofchangetogether.com"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sparksofchangetogether.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S SOURCE">
      <a:dk1>
        <a:srgbClr val="373A36"/>
      </a:dk1>
      <a:lt1>
        <a:srgbClr val="FFFFFF"/>
      </a:lt1>
      <a:dk2>
        <a:srgbClr val="282828"/>
      </a:dk2>
      <a:lt2>
        <a:srgbClr val="C4C4C4"/>
      </a:lt2>
      <a:accent1>
        <a:srgbClr val="E75300"/>
      </a:accent1>
      <a:accent2>
        <a:srgbClr val="77BC1F"/>
      </a:accent2>
      <a:accent3>
        <a:srgbClr val="008AAB"/>
      </a:accent3>
      <a:accent4>
        <a:srgbClr val="0038A8"/>
      </a:accent4>
      <a:accent5>
        <a:srgbClr val="C41E3A"/>
      </a:accent5>
      <a:accent6>
        <a:srgbClr val="808080"/>
      </a:accent6>
      <a:hlink>
        <a:srgbClr val="0038A8"/>
      </a:hlink>
      <a:folHlink>
        <a:srgbClr val="C41E3A"/>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DAAF8-C47E-C54C-ABF7-DBC30D27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Nelson</dc:creator>
  <cp:lastModifiedBy>Microsoft Office User</cp:lastModifiedBy>
  <cp:revision>14</cp:revision>
  <cp:lastPrinted>2016-04-14T13:56:00Z</cp:lastPrinted>
  <dcterms:created xsi:type="dcterms:W3CDTF">2020-02-18T15:42:00Z</dcterms:created>
  <dcterms:modified xsi:type="dcterms:W3CDTF">2020-02-21T13:50:00Z</dcterms:modified>
</cp:coreProperties>
</file>